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1C" w:rsidRPr="00BB26C7" w:rsidRDefault="0095291C" w:rsidP="0095291C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BB26C7">
        <w:rPr>
          <w:b/>
          <w:bCs/>
          <w:lang w:val="en-US"/>
        </w:rPr>
        <w:t>Syllabus</w:t>
      </w:r>
    </w:p>
    <w:p w:rsidR="0095291C" w:rsidRPr="00BB26C7" w:rsidRDefault="0095291C" w:rsidP="0095291C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BB26C7">
        <w:rPr>
          <w:b/>
          <w:bCs/>
          <w:lang w:val="en-US"/>
        </w:rPr>
        <w:t>the educational program 5B060100 - Theoretical Mechanics</w:t>
      </w:r>
    </w:p>
    <w:p w:rsidR="0095291C" w:rsidRPr="00BB26C7" w:rsidRDefault="0095291C" w:rsidP="0095291C">
      <w:pPr>
        <w:jc w:val="center"/>
        <w:rPr>
          <w:b/>
          <w:lang w:val="en-US"/>
        </w:rPr>
      </w:pPr>
      <w:r w:rsidRPr="00BB26C7">
        <w:rPr>
          <w:b/>
          <w:lang w:val="en-US"/>
        </w:rPr>
        <w:t>Fall Semester 2019-2020 uch. Year</w:t>
      </w:r>
    </w:p>
    <w:p w:rsidR="0095291C" w:rsidRPr="00BB26C7" w:rsidRDefault="0095291C" w:rsidP="0095291C">
      <w:pPr>
        <w:jc w:val="center"/>
        <w:rPr>
          <w:b/>
          <w:lang w:val="en-US"/>
        </w:rPr>
      </w:pPr>
    </w:p>
    <w:p w:rsidR="00A63AC8" w:rsidRPr="00BB26C7" w:rsidRDefault="00A63AC8" w:rsidP="00A63AC8">
      <w:pPr>
        <w:rPr>
          <w:b/>
          <w:lang w:val="en-US"/>
        </w:rPr>
      </w:pPr>
      <w:r w:rsidRPr="00BB26C7">
        <w:rPr>
          <w:b/>
          <w:lang w:val="en-US"/>
        </w:rPr>
        <w:t>Academic course information</w:t>
      </w:r>
    </w:p>
    <w:p w:rsidR="00575B62" w:rsidRPr="00BB26C7" w:rsidRDefault="00575B62" w:rsidP="00A63AC8">
      <w:pPr>
        <w:rPr>
          <w:b/>
          <w:lang w:val="en-US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31"/>
        <w:gridCol w:w="141"/>
        <w:gridCol w:w="2906"/>
        <w:gridCol w:w="709"/>
        <w:gridCol w:w="354"/>
        <w:gridCol w:w="355"/>
        <w:gridCol w:w="850"/>
        <w:gridCol w:w="496"/>
        <w:gridCol w:w="213"/>
        <w:gridCol w:w="1276"/>
        <w:gridCol w:w="709"/>
      </w:tblGrid>
      <w:tr w:rsidR="0075605F" w:rsidTr="00575B62">
        <w:trPr>
          <w:trHeight w:val="265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5F" w:rsidRPr="000A0CCA" w:rsidRDefault="0075605F" w:rsidP="00961751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</w:rPr>
            </w:pPr>
            <w:r w:rsidRPr="000A0CCA">
              <w:rPr>
                <w:bCs/>
              </w:rPr>
              <w:t>Code dis-tsipliny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5F" w:rsidRPr="000A0CCA" w:rsidRDefault="0075605F" w:rsidP="0048467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</w:rPr>
            </w:pPr>
            <w:r w:rsidRPr="000A0CCA">
              <w:rPr>
                <w:bCs/>
              </w:rPr>
              <w:t>Name of discipline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5F" w:rsidRPr="002C0DC2" w:rsidRDefault="00BB26C7" w:rsidP="0048467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>SIW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605F" w:rsidRPr="000944C3" w:rsidRDefault="0075605F" w:rsidP="0048467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</w:rPr>
            </w:pPr>
            <w:r w:rsidRPr="000944C3">
              <w:rPr>
                <w:bCs/>
              </w:rPr>
              <w:t>lek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605F" w:rsidRPr="000944C3" w:rsidRDefault="0075605F" w:rsidP="0048467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</w:rPr>
            </w:pPr>
            <w:r w:rsidRPr="000944C3">
              <w:rPr>
                <w:bCs/>
              </w:rPr>
              <w:t>Pract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605F" w:rsidRPr="000944C3" w:rsidRDefault="0075605F" w:rsidP="0048467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</w:rPr>
            </w:pPr>
            <w:r w:rsidRPr="000944C3">
              <w:rPr>
                <w:bCs/>
              </w:rPr>
              <w:t>Laboratory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5F" w:rsidRPr="000A0CCA" w:rsidRDefault="0075605F" w:rsidP="004846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0CCA">
              <w:rPr>
                <w:bCs/>
              </w:rPr>
              <w:t>Number of loans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5F" w:rsidRPr="002C0DC2" w:rsidRDefault="00BB26C7" w:rsidP="004846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SIWT</w:t>
            </w:r>
          </w:p>
        </w:tc>
      </w:tr>
      <w:tr w:rsidR="0075605F" w:rsidTr="00575B62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05F" w:rsidRPr="00961751" w:rsidRDefault="00961751" w:rsidP="00961751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lang w:val="en-US"/>
              </w:rPr>
            </w:pPr>
            <w:r>
              <w:rPr>
                <w:bCs/>
              </w:rPr>
              <w:t>TM2208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05F" w:rsidRPr="00261993" w:rsidRDefault="00261993" w:rsidP="00484675">
            <w:pPr>
              <w:autoSpaceDE w:val="0"/>
              <w:autoSpaceDN w:val="0"/>
              <w:adjustRightInd w:val="0"/>
              <w:spacing w:after="100" w:afterAutospacing="1"/>
              <w:jc w:val="center"/>
            </w:pPr>
            <w:r>
              <w:t>theoretical mechanics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05F" w:rsidRPr="00E2645E" w:rsidRDefault="0075605F" w:rsidP="00484675">
            <w:pPr>
              <w:autoSpaceDE w:val="0"/>
              <w:autoSpaceDN w:val="0"/>
              <w:adjustRightInd w:val="0"/>
              <w:spacing w:after="100" w:afterAutospacing="1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05F" w:rsidRPr="00484675" w:rsidRDefault="001B2544" w:rsidP="00484675">
            <w:pPr>
              <w:autoSpaceDE w:val="0"/>
              <w:autoSpaceDN w:val="0"/>
              <w:adjustRightInd w:val="0"/>
              <w:spacing w:after="100" w:afterAutospacing="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05F" w:rsidRPr="00484675" w:rsidRDefault="00484675" w:rsidP="00484675">
            <w:pPr>
              <w:autoSpaceDE w:val="0"/>
              <w:autoSpaceDN w:val="0"/>
              <w:adjustRightInd w:val="0"/>
              <w:spacing w:after="100" w:afterAutospacing="1"/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05F" w:rsidRPr="002C0DC2" w:rsidRDefault="0075605F" w:rsidP="00484675">
            <w:pPr>
              <w:autoSpaceDE w:val="0"/>
              <w:autoSpaceDN w:val="0"/>
              <w:adjustRightInd w:val="0"/>
              <w:spacing w:after="100" w:afterAutospacing="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05F" w:rsidRPr="00484675" w:rsidRDefault="00484675" w:rsidP="0048467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05F" w:rsidRPr="000A0CCA" w:rsidRDefault="00730E23" w:rsidP="00484675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75605F" w:rsidRPr="00BB26C7" w:rsidTr="00575B62"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5F" w:rsidRDefault="0075605F" w:rsidP="00C3584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Lecturer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5F" w:rsidRPr="00BB26C7" w:rsidRDefault="00BB26C7" w:rsidP="00484675">
            <w:pPr>
              <w:jc w:val="both"/>
              <w:rPr>
                <w:lang w:val="en-US"/>
              </w:rPr>
            </w:pPr>
            <w:r>
              <w:rPr>
                <w:bCs/>
                <w:lang w:val="en-US"/>
              </w:rPr>
              <w:t>Temirbekov E</w:t>
            </w:r>
            <w:r w:rsidRPr="00871F4C">
              <w:rPr>
                <w:bCs/>
                <w:lang w:val="en-US"/>
              </w:rPr>
              <w:t>., Doctor of Technical Sciences, prof.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5F" w:rsidRPr="00BB26C7" w:rsidRDefault="0075605F" w:rsidP="0048467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B26C7">
              <w:rPr>
                <w:bCs/>
                <w:lang w:val="en-US"/>
              </w:rPr>
              <w:t>Office s</w:t>
            </w:r>
          </w:p>
          <w:p w:rsidR="0075605F" w:rsidRPr="00BB26C7" w:rsidRDefault="0075605F" w:rsidP="0048467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E23" w:rsidRPr="00BB26C7" w:rsidRDefault="0075605F" w:rsidP="004846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26C7">
              <w:rPr>
                <w:lang w:val="en-US"/>
              </w:rPr>
              <w:t>Scheduled</w:t>
            </w:r>
          </w:p>
          <w:p w:rsidR="0075605F" w:rsidRPr="00BB26C7" w:rsidRDefault="0075605F" w:rsidP="004846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75605F" w:rsidRPr="00BB26C7" w:rsidTr="00575B62"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5F" w:rsidRPr="00BB26C7" w:rsidRDefault="0075605F" w:rsidP="0048467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e-mail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993" w:rsidRPr="00493829" w:rsidRDefault="00261993" w:rsidP="00261993">
            <w:pPr>
              <w:jc w:val="both"/>
              <w:rPr>
                <w:lang w:val="en-US"/>
              </w:rPr>
            </w:pPr>
            <w:r w:rsidRPr="00493829">
              <w:rPr>
                <w:lang w:val="de-CH"/>
              </w:rPr>
              <w:t>Mail-E: temirbekove@mail.ru</w:t>
            </w:r>
          </w:p>
          <w:p w:rsidR="0075605F" w:rsidRPr="00BB26C7" w:rsidRDefault="0075605F" w:rsidP="00A3506B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05F" w:rsidRPr="00BB26C7" w:rsidRDefault="0075605F" w:rsidP="00484675">
            <w:pPr>
              <w:rPr>
                <w:bCs/>
                <w:lang w:val="en-US"/>
              </w:rPr>
            </w:pPr>
          </w:p>
        </w:tc>
        <w:tc>
          <w:tcPr>
            <w:tcW w:w="2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05F" w:rsidRPr="00BB26C7" w:rsidRDefault="0075605F" w:rsidP="00484675">
            <w:pPr>
              <w:rPr>
                <w:lang w:val="en-US"/>
              </w:rPr>
            </w:pPr>
          </w:p>
        </w:tc>
      </w:tr>
      <w:tr w:rsidR="0075605F" w:rsidRPr="00BB26C7" w:rsidTr="00575B62"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5F" w:rsidRPr="00BB26C7" w:rsidRDefault="0075605F" w:rsidP="0048467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B26C7">
              <w:rPr>
                <w:bCs/>
                <w:lang w:val="en-US"/>
              </w:rPr>
              <w:t xml:space="preserve">Telephones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5F" w:rsidRPr="00BB26C7" w:rsidRDefault="00261993" w:rsidP="00261993">
            <w:pPr>
              <w:jc w:val="both"/>
              <w:rPr>
                <w:lang w:val="en-US"/>
              </w:rPr>
            </w:pPr>
            <w:r w:rsidRPr="00BB26C7">
              <w:rPr>
                <w:lang w:val="en-US"/>
              </w:rPr>
              <w:t>Phone: 87013148888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5F" w:rsidRPr="00BB26C7" w:rsidRDefault="0075605F" w:rsidP="00BF30C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B26C7">
              <w:rPr>
                <w:bCs/>
                <w:lang w:val="en-US"/>
              </w:rPr>
              <w:t xml:space="preserve">Lecture hall </w:t>
            </w:r>
          </w:p>
        </w:tc>
        <w:tc>
          <w:tcPr>
            <w:tcW w:w="2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5F" w:rsidRPr="00BB26C7" w:rsidRDefault="00261993" w:rsidP="004846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401</w:t>
            </w:r>
          </w:p>
        </w:tc>
      </w:tr>
      <w:tr w:rsidR="0075605F" w:rsidTr="00575B62"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5F" w:rsidRPr="00BB26C7" w:rsidRDefault="0075605F" w:rsidP="00C35844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B26C7">
              <w:rPr>
                <w:bCs/>
                <w:lang w:val="en-US"/>
              </w:rPr>
              <w:t>Assistant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5F" w:rsidRPr="00BB26C7" w:rsidRDefault="0075605F" w:rsidP="00CB1868">
            <w:pPr>
              <w:pStyle w:val="4"/>
              <w:spacing w:before="0"/>
              <w:jc w:val="both"/>
              <w:rPr>
                <w:lang w:val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5F" w:rsidRDefault="0075605F" w:rsidP="00484675">
            <w:pPr>
              <w:autoSpaceDE w:val="0"/>
              <w:autoSpaceDN w:val="0"/>
              <w:adjustRightInd w:val="0"/>
              <w:rPr>
                <w:bCs/>
              </w:rPr>
            </w:pPr>
            <w:r w:rsidRPr="00BB26C7">
              <w:rPr>
                <w:bCs/>
                <w:lang w:val="en-US"/>
              </w:rPr>
              <w:t>Offic</w:t>
            </w:r>
            <w:r>
              <w:rPr>
                <w:bCs/>
              </w:rPr>
              <w:t>e s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5F" w:rsidRDefault="0075605F" w:rsidP="00484675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05F" w:rsidTr="00575B62"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5F" w:rsidRDefault="0075605F" w:rsidP="0048467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e-mail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5F" w:rsidRDefault="0075605F" w:rsidP="00BF30CD">
            <w:pPr>
              <w:jc w:val="both"/>
            </w:pPr>
            <w:r>
              <w:rPr>
                <w:lang w:val="de-CH"/>
              </w:rPr>
              <w:t>E-mail: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05F" w:rsidRDefault="0075605F" w:rsidP="00484675">
            <w:pPr>
              <w:rPr>
                <w:bCs/>
              </w:rPr>
            </w:pPr>
          </w:p>
        </w:tc>
        <w:tc>
          <w:tcPr>
            <w:tcW w:w="2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05F" w:rsidRDefault="0075605F" w:rsidP="00484675"/>
        </w:tc>
      </w:tr>
      <w:tr w:rsidR="0075605F" w:rsidTr="00575B62"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05F" w:rsidRDefault="0075605F" w:rsidP="0048467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Telephones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5F" w:rsidRDefault="0075605F" w:rsidP="00BF30CD">
            <w:pPr>
              <w:jc w:val="both"/>
            </w:pPr>
            <w:r>
              <w:t xml:space="preserve">Telephone: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5F" w:rsidRDefault="0075605F" w:rsidP="00BF30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Lecture hall </w:t>
            </w:r>
          </w:p>
        </w:tc>
        <w:tc>
          <w:tcPr>
            <w:tcW w:w="2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05F" w:rsidRDefault="0075605F" w:rsidP="0048467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63AC8" w:rsidRDefault="00A63AC8" w:rsidP="00E50B5A">
      <w:pPr>
        <w:jc w:val="center"/>
      </w:pPr>
    </w:p>
    <w:p w:rsidR="00575B62" w:rsidRDefault="00575B62" w:rsidP="00E50B5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7619"/>
      </w:tblGrid>
      <w:tr w:rsidR="0075605F" w:rsidRPr="00BB26C7" w:rsidTr="00C35844">
        <w:tc>
          <w:tcPr>
            <w:tcW w:w="1951" w:type="dxa"/>
          </w:tcPr>
          <w:p w:rsidR="0075605F" w:rsidRPr="00BB26C7" w:rsidRDefault="0075605F" w:rsidP="00484675">
            <w:pPr>
              <w:rPr>
                <w:b/>
                <w:sz w:val="23"/>
                <w:szCs w:val="23"/>
                <w:lang w:val="en-US"/>
              </w:rPr>
            </w:pPr>
            <w:r w:rsidRPr="00BB26C7">
              <w:rPr>
                <w:b/>
                <w:sz w:val="23"/>
                <w:szCs w:val="23"/>
                <w:lang w:val="en-US"/>
              </w:rPr>
              <w:t>Academic presentation of the course</w:t>
            </w:r>
          </w:p>
        </w:tc>
        <w:tc>
          <w:tcPr>
            <w:tcW w:w="7619" w:type="dxa"/>
          </w:tcPr>
          <w:p w:rsidR="0075605F" w:rsidRPr="00BB26C7" w:rsidRDefault="0075605F" w:rsidP="00261993">
            <w:pPr>
              <w:tabs>
                <w:tab w:val="left" w:pos="900"/>
              </w:tabs>
              <w:jc w:val="both"/>
              <w:rPr>
                <w:sz w:val="23"/>
                <w:szCs w:val="23"/>
                <w:lang w:val="en-US"/>
              </w:rPr>
            </w:pPr>
            <w:r w:rsidRPr="00BB26C7">
              <w:rPr>
                <w:sz w:val="23"/>
                <w:szCs w:val="23"/>
                <w:lang w:val="en-US"/>
              </w:rPr>
              <w:t>Course objective: develop students' logical thinking, the formation of the basic concepts of a wide range of phenomena relating to the simplest form of motion - mechanical motion; the assimilation of students the fundamental laws of mechanical motion and equilibrium of material bodies, their use in solving concrete problems of modern technology.</w:t>
            </w:r>
          </w:p>
        </w:tc>
      </w:tr>
      <w:tr w:rsidR="0075605F" w:rsidRPr="00BB26C7" w:rsidTr="00C35844">
        <w:tc>
          <w:tcPr>
            <w:tcW w:w="1951" w:type="dxa"/>
          </w:tcPr>
          <w:p w:rsidR="0075605F" w:rsidRPr="004F6A30" w:rsidRDefault="0075605F" w:rsidP="00484675">
            <w:pPr>
              <w:rPr>
                <w:b/>
                <w:sz w:val="23"/>
                <w:szCs w:val="23"/>
              </w:rPr>
            </w:pPr>
            <w:r w:rsidRPr="004F6A30">
              <w:rPr>
                <w:b/>
                <w:sz w:val="23"/>
                <w:szCs w:val="23"/>
              </w:rPr>
              <w:t xml:space="preserve">Prerequisites </w:t>
            </w:r>
          </w:p>
        </w:tc>
        <w:tc>
          <w:tcPr>
            <w:tcW w:w="7619" w:type="dxa"/>
          </w:tcPr>
          <w:p w:rsidR="0075605F" w:rsidRPr="00BB26C7" w:rsidRDefault="00261993" w:rsidP="00261993">
            <w:pPr>
              <w:jc w:val="both"/>
              <w:rPr>
                <w:sz w:val="23"/>
                <w:szCs w:val="23"/>
                <w:lang w:val="en-US"/>
              </w:rPr>
            </w:pPr>
            <w:r w:rsidRPr="00BB26C7">
              <w:rPr>
                <w:sz w:val="23"/>
                <w:szCs w:val="23"/>
                <w:lang w:val="en-US"/>
              </w:rPr>
              <w:t>For this course you need to know the main content of the following previous disciplines: mathematical analysis, differential equations</w:t>
            </w:r>
          </w:p>
        </w:tc>
      </w:tr>
      <w:tr w:rsidR="0075605F" w:rsidRPr="00C35844" w:rsidTr="00C35844">
        <w:tc>
          <w:tcPr>
            <w:tcW w:w="1951" w:type="dxa"/>
          </w:tcPr>
          <w:p w:rsidR="0075605F" w:rsidRPr="004F6A30" w:rsidRDefault="0075605F" w:rsidP="00484675">
            <w:pPr>
              <w:rPr>
                <w:b/>
                <w:sz w:val="23"/>
                <w:szCs w:val="23"/>
                <w:u w:val="single"/>
              </w:rPr>
            </w:pPr>
            <w:r w:rsidRPr="004F6A30">
              <w:rPr>
                <w:b/>
                <w:sz w:val="23"/>
                <w:szCs w:val="23"/>
                <w:u w:val="single"/>
              </w:rPr>
              <w:t>Postrekvizity</w:t>
            </w:r>
          </w:p>
        </w:tc>
        <w:tc>
          <w:tcPr>
            <w:tcW w:w="7619" w:type="dxa"/>
          </w:tcPr>
          <w:p w:rsidR="0075605F" w:rsidRPr="004F6A30" w:rsidRDefault="0075605F" w:rsidP="0075605F">
            <w:pPr>
              <w:jc w:val="both"/>
              <w:rPr>
                <w:sz w:val="23"/>
                <w:szCs w:val="23"/>
              </w:rPr>
            </w:pPr>
          </w:p>
        </w:tc>
      </w:tr>
      <w:tr w:rsidR="0075605F" w:rsidRPr="00C35844" w:rsidTr="00C35844">
        <w:tc>
          <w:tcPr>
            <w:tcW w:w="1951" w:type="dxa"/>
          </w:tcPr>
          <w:p w:rsidR="0075605F" w:rsidRPr="00C35844" w:rsidRDefault="0075605F" w:rsidP="00484675">
            <w:pPr>
              <w:rPr>
                <w:b/>
                <w:sz w:val="23"/>
                <w:szCs w:val="23"/>
              </w:rPr>
            </w:pPr>
            <w:r w:rsidRPr="00C35844">
              <w:rPr>
                <w:b/>
                <w:sz w:val="23"/>
                <w:szCs w:val="23"/>
              </w:rPr>
              <w:t>Informational resources</w:t>
            </w:r>
          </w:p>
        </w:tc>
        <w:tc>
          <w:tcPr>
            <w:tcW w:w="7619" w:type="dxa"/>
          </w:tcPr>
          <w:p w:rsidR="0075605F" w:rsidRPr="00C35844" w:rsidRDefault="0075605F" w:rsidP="0075605F">
            <w:pPr>
              <w:jc w:val="both"/>
              <w:rPr>
                <w:sz w:val="23"/>
                <w:szCs w:val="23"/>
              </w:rPr>
            </w:pPr>
            <w:r w:rsidRPr="00C35844">
              <w:rPr>
                <w:sz w:val="23"/>
                <w:szCs w:val="23"/>
              </w:rPr>
              <w:t>Textbooks:</w:t>
            </w:r>
          </w:p>
          <w:p w:rsidR="000A0927" w:rsidRPr="00BB26C7" w:rsidRDefault="00BB26C7" w:rsidP="000A0927">
            <w:pPr>
              <w:numPr>
                <w:ilvl w:val="0"/>
                <w:numId w:val="16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Yablonsky A. </w:t>
            </w:r>
            <w:r w:rsidR="000A0927" w:rsidRPr="00BB26C7">
              <w:rPr>
                <w:lang w:val="en-US"/>
              </w:rPr>
              <w:t>Course of Theoretical Mechanics: A Textbook. M., Graduate School of 2002 (and previous editions)</w:t>
            </w:r>
          </w:p>
          <w:p w:rsidR="000A0927" w:rsidRPr="00BB26C7" w:rsidRDefault="00BB26C7" w:rsidP="000A0927">
            <w:pPr>
              <w:numPr>
                <w:ilvl w:val="0"/>
                <w:numId w:val="16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Nikitin N.</w:t>
            </w:r>
            <w:r w:rsidR="000A0927" w:rsidRPr="00BB26C7">
              <w:rPr>
                <w:lang w:val="en-US"/>
              </w:rPr>
              <w:t xml:space="preserve"> Course of Theoretical Mechanics: A Textbook. M., Graduate School, 1990</w:t>
            </w:r>
          </w:p>
          <w:p w:rsidR="000A0927" w:rsidRPr="00BB26C7" w:rsidRDefault="000A0927" w:rsidP="000A0927">
            <w:pPr>
              <w:numPr>
                <w:ilvl w:val="0"/>
                <w:numId w:val="16"/>
              </w:numPr>
              <w:jc w:val="both"/>
              <w:rPr>
                <w:lang w:val="en-US"/>
              </w:rPr>
            </w:pPr>
            <w:r w:rsidRPr="00BB26C7">
              <w:rPr>
                <w:lang w:val="en-US"/>
              </w:rPr>
              <w:t>Targ SM Short Course of Theoretical Mechanics: A Textbook. M., Graduate School, 1998 (and previous editions)</w:t>
            </w:r>
          </w:p>
          <w:p w:rsidR="000A0927" w:rsidRPr="000A0927" w:rsidRDefault="000A0927" w:rsidP="000A0927">
            <w:pPr>
              <w:numPr>
                <w:ilvl w:val="0"/>
                <w:numId w:val="16"/>
              </w:numPr>
              <w:jc w:val="both"/>
            </w:pPr>
            <w:r w:rsidRPr="00BB26C7">
              <w:rPr>
                <w:lang w:val="en-US"/>
              </w:rPr>
              <w:t xml:space="preserve">Meshchersky IV Problems in Theoretical Mechanics: A Textbook. allowance. </w:t>
            </w:r>
            <w:r w:rsidRPr="000A0927">
              <w:t>Nauka, Moscow, 2008 (and previous editions)</w:t>
            </w:r>
          </w:p>
          <w:p w:rsidR="000A0927" w:rsidRPr="00BB26C7" w:rsidRDefault="000A0927" w:rsidP="000A0927">
            <w:pPr>
              <w:numPr>
                <w:ilvl w:val="0"/>
                <w:numId w:val="16"/>
              </w:numPr>
              <w:jc w:val="both"/>
              <w:rPr>
                <w:lang w:val="en-US"/>
              </w:rPr>
            </w:pPr>
            <w:r w:rsidRPr="00BB26C7">
              <w:rPr>
                <w:lang w:val="en-US"/>
              </w:rPr>
              <w:t>A collection of short problems on the theoretical mechanics: Proc. allowance. / Ed. O.E.Kepe. M., Graduate School 1989</w:t>
            </w:r>
          </w:p>
          <w:p w:rsidR="000A0927" w:rsidRPr="00BB26C7" w:rsidRDefault="000A0927" w:rsidP="000A0927">
            <w:pPr>
              <w:numPr>
                <w:ilvl w:val="0"/>
                <w:numId w:val="16"/>
              </w:numPr>
              <w:jc w:val="both"/>
              <w:rPr>
                <w:b/>
                <w:lang w:val="en-US"/>
              </w:rPr>
            </w:pPr>
            <w:r w:rsidRPr="00BB26C7">
              <w:rPr>
                <w:lang w:val="en-US"/>
              </w:rPr>
              <w:t>Collection of tasks for term papers on theoretical mechanics: Proc. manual / Ed. A.A.Yablonskogo. M., Graduate School of 2008 (and previous editions)</w:t>
            </w:r>
          </w:p>
          <w:p w:rsidR="000A0927" w:rsidRPr="00BB26C7" w:rsidRDefault="000A0927" w:rsidP="000A0927">
            <w:pPr>
              <w:ind w:left="426"/>
              <w:jc w:val="both"/>
              <w:rPr>
                <w:lang w:val="en-US"/>
              </w:rPr>
            </w:pPr>
            <w:r w:rsidRPr="00BB26C7">
              <w:rPr>
                <w:sz w:val="22"/>
                <w:szCs w:val="22"/>
                <w:lang w:val="en-US"/>
              </w:rPr>
              <w:t>additional literature</w:t>
            </w:r>
          </w:p>
          <w:p w:rsidR="000A0927" w:rsidRPr="00BB26C7" w:rsidRDefault="000A0927" w:rsidP="000A0927">
            <w:pPr>
              <w:ind w:left="786"/>
              <w:jc w:val="both"/>
              <w:rPr>
                <w:lang w:val="en-US"/>
              </w:rPr>
            </w:pPr>
            <w:r w:rsidRPr="00BB26C7">
              <w:rPr>
                <w:lang w:val="en-US"/>
              </w:rPr>
              <w:t>But</w:t>
            </w:r>
            <w:r w:rsidR="00BB26C7">
              <w:rPr>
                <w:lang w:val="en-US"/>
              </w:rPr>
              <w:t>enyne N., Luntz Y., Merkin D.</w:t>
            </w:r>
            <w:r w:rsidRPr="00BB26C7">
              <w:rPr>
                <w:lang w:val="en-US"/>
              </w:rPr>
              <w:t xml:space="preserve"> Course of Theoretical Mecha</w:t>
            </w:r>
            <w:r w:rsidRPr="00BB26C7">
              <w:rPr>
                <w:lang w:val="en-US"/>
              </w:rPr>
              <w:t>n</w:t>
            </w:r>
            <w:r w:rsidRPr="00BB26C7">
              <w:rPr>
                <w:lang w:val="en-US"/>
              </w:rPr>
              <w:t>ics: A Textbook, Moscow, Higher School of 2002 (and previous ed</w:t>
            </w:r>
            <w:r w:rsidRPr="00BB26C7">
              <w:rPr>
                <w:lang w:val="en-US"/>
              </w:rPr>
              <w:t>i</w:t>
            </w:r>
            <w:r w:rsidRPr="00BB26C7">
              <w:rPr>
                <w:lang w:val="en-US"/>
              </w:rPr>
              <w:t>tions)</w:t>
            </w:r>
          </w:p>
          <w:p w:rsidR="000A0927" w:rsidRPr="00BB26C7" w:rsidRDefault="00BB26C7" w:rsidP="000A0927">
            <w:pPr>
              <w:ind w:left="786"/>
              <w:jc w:val="both"/>
              <w:rPr>
                <w:lang w:val="en-US"/>
              </w:rPr>
            </w:pPr>
            <w:r>
              <w:rPr>
                <w:lang w:val="en-US"/>
              </w:rPr>
              <w:t>Bach M., Dzhanelidze G., Kelzon A.</w:t>
            </w:r>
            <w:r w:rsidR="000A0927" w:rsidRPr="00BB26C7">
              <w:rPr>
                <w:lang w:val="en-US"/>
              </w:rPr>
              <w:t xml:space="preserve"> Theoretical Mechanics in e</w:t>
            </w:r>
            <w:r w:rsidR="000A0927" w:rsidRPr="00BB26C7">
              <w:rPr>
                <w:lang w:val="en-US"/>
              </w:rPr>
              <w:t>x</w:t>
            </w:r>
            <w:r w:rsidR="000A0927" w:rsidRPr="00BB26C7">
              <w:rPr>
                <w:lang w:val="en-US"/>
              </w:rPr>
              <w:t>amples and problems. Part I, II: Proc. allowance. Moscow, 1984</w:t>
            </w:r>
          </w:p>
          <w:p w:rsidR="000A0927" w:rsidRPr="00BB26C7" w:rsidRDefault="000A0927" w:rsidP="000A0927">
            <w:pPr>
              <w:ind w:left="786"/>
              <w:jc w:val="both"/>
              <w:rPr>
                <w:lang w:val="en-US"/>
              </w:rPr>
            </w:pPr>
            <w:r w:rsidRPr="00BB26C7">
              <w:rPr>
                <w:lang w:val="en-US"/>
              </w:rPr>
              <w:t>Eisenberg TB, Voronkov IM, VM Ossetski Guide to solving pro</w:t>
            </w:r>
            <w:r w:rsidRPr="00BB26C7">
              <w:rPr>
                <w:lang w:val="en-US"/>
              </w:rPr>
              <w:t>b</w:t>
            </w:r>
            <w:r w:rsidRPr="00BB26C7">
              <w:rPr>
                <w:lang w:val="en-US"/>
              </w:rPr>
              <w:t>lems in theoretical mechanics: Textbook. M., 1965</w:t>
            </w:r>
          </w:p>
          <w:p w:rsidR="0075605F" w:rsidRPr="00BB26C7" w:rsidRDefault="0075605F" w:rsidP="0075605F">
            <w:pPr>
              <w:jc w:val="both"/>
              <w:rPr>
                <w:sz w:val="23"/>
                <w:szCs w:val="23"/>
                <w:lang w:val="en-US"/>
              </w:rPr>
            </w:pPr>
            <w:r w:rsidRPr="00BB26C7">
              <w:rPr>
                <w:sz w:val="23"/>
                <w:szCs w:val="23"/>
                <w:lang w:val="en-US"/>
              </w:rPr>
              <w:t xml:space="preserve">Internet resources: </w:t>
            </w:r>
          </w:p>
          <w:p w:rsidR="0075605F" w:rsidRPr="00BB26C7" w:rsidRDefault="003E603B" w:rsidP="0075605F">
            <w:pPr>
              <w:jc w:val="both"/>
              <w:rPr>
                <w:lang w:val="en-US"/>
              </w:rPr>
            </w:pPr>
            <w:hyperlink r:id="rId8" w:history="1">
              <w:r w:rsidR="00261993" w:rsidRPr="00BB26C7">
                <w:rPr>
                  <w:color w:val="0000FF"/>
                  <w:u w:val="single"/>
                  <w:lang w:val="en-US"/>
                </w:rPr>
                <w:t>https://mpei.ru/Structure/Universe/pmam/structure/rmdsm/Pages/theoretical_mechanics.aspx</w:t>
              </w:r>
            </w:hyperlink>
          </w:p>
          <w:p w:rsidR="00261993" w:rsidRPr="00C35844" w:rsidRDefault="003E603B" w:rsidP="0075605F">
            <w:pPr>
              <w:jc w:val="both"/>
              <w:rPr>
                <w:sz w:val="23"/>
                <w:szCs w:val="23"/>
              </w:rPr>
            </w:pPr>
            <w:hyperlink r:id="rId9" w:history="1">
              <w:r w:rsidR="00261993" w:rsidRPr="00261993">
                <w:rPr>
                  <w:color w:val="0000FF"/>
                  <w:u w:val="single"/>
                </w:rPr>
                <w:t>http://www.teoretmeh.ru/</w:t>
              </w:r>
            </w:hyperlink>
          </w:p>
        </w:tc>
      </w:tr>
      <w:tr w:rsidR="0095291C" w:rsidRPr="00BB26C7" w:rsidTr="00C35844">
        <w:tc>
          <w:tcPr>
            <w:tcW w:w="1951" w:type="dxa"/>
          </w:tcPr>
          <w:p w:rsidR="0095291C" w:rsidRPr="00BB26C7" w:rsidRDefault="0095291C" w:rsidP="00484675">
            <w:pPr>
              <w:rPr>
                <w:b/>
                <w:sz w:val="23"/>
                <w:szCs w:val="23"/>
                <w:lang w:val="en-US"/>
              </w:rPr>
            </w:pPr>
            <w:r w:rsidRPr="00BB26C7">
              <w:rPr>
                <w:b/>
                <w:sz w:val="23"/>
                <w:szCs w:val="23"/>
                <w:lang w:val="en-US"/>
              </w:rPr>
              <w:lastRenderedPageBreak/>
              <w:t xml:space="preserve">Academic policy course in the context of university values </w:t>
            </w:r>
          </w:p>
        </w:tc>
        <w:tc>
          <w:tcPr>
            <w:tcW w:w="7619" w:type="dxa"/>
          </w:tcPr>
          <w:p w:rsidR="0095291C" w:rsidRPr="00BB26C7" w:rsidRDefault="0095291C" w:rsidP="00C843F0">
            <w:pPr>
              <w:rPr>
                <w:b/>
                <w:sz w:val="23"/>
                <w:szCs w:val="23"/>
                <w:lang w:val="en-US"/>
              </w:rPr>
            </w:pPr>
            <w:r w:rsidRPr="00BB26C7">
              <w:rPr>
                <w:b/>
                <w:sz w:val="23"/>
                <w:szCs w:val="23"/>
                <w:lang w:val="en-US"/>
              </w:rPr>
              <w:t xml:space="preserve">Rules of academic conduct: </w:t>
            </w:r>
          </w:p>
          <w:p w:rsidR="0095291C" w:rsidRPr="00BB26C7" w:rsidRDefault="0095291C" w:rsidP="00C843F0">
            <w:pPr>
              <w:rPr>
                <w:sz w:val="23"/>
                <w:szCs w:val="23"/>
                <w:lang w:val="en-US"/>
              </w:rPr>
            </w:pPr>
            <w:r w:rsidRPr="00BB26C7">
              <w:rPr>
                <w:sz w:val="23"/>
                <w:szCs w:val="23"/>
                <w:lang w:val="en-US"/>
              </w:rPr>
              <w:t>Obligatory presence in the classroom, the inadmissibility of the delay. From</w:t>
            </w:r>
            <w:r w:rsidR="005D0324" w:rsidRPr="00BB26C7">
              <w:rPr>
                <w:sz w:val="23"/>
                <w:szCs w:val="23"/>
                <w:lang w:val="en-US"/>
              </w:rPr>
              <w:softHyphen/>
            </w:r>
            <w:r w:rsidRPr="00BB26C7">
              <w:rPr>
                <w:sz w:val="23"/>
                <w:szCs w:val="23"/>
                <w:lang w:val="en-US"/>
              </w:rPr>
              <w:t>absence and lateness to class without the teacher warning valued at 0 points. Mandatory compliance with deadlines and delivery tasks (for CPC, mid-term, monitoring, Labora</w:t>
            </w:r>
            <w:r w:rsidR="005D0324" w:rsidRPr="00BB26C7">
              <w:rPr>
                <w:sz w:val="23"/>
                <w:szCs w:val="23"/>
                <w:lang w:val="en-US"/>
              </w:rPr>
              <w:softHyphen/>
            </w:r>
            <w:r w:rsidRPr="00BB26C7">
              <w:rPr>
                <w:sz w:val="23"/>
                <w:szCs w:val="23"/>
                <w:lang w:val="en-US"/>
              </w:rPr>
              <w:t>Torn, design, etc..), projects, exams. In case of violation the date of the assignment is estimated taking into account the deduction of penalty Ball</w:t>
            </w:r>
            <w:r w:rsidR="005D0324" w:rsidRPr="00BB26C7">
              <w:rPr>
                <w:sz w:val="23"/>
                <w:szCs w:val="23"/>
                <w:lang w:val="en-US"/>
              </w:rPr>
              <w:softHyphen/>
            </w:r>
            <w:r w:rsidRPr="00BB26C7">
              <w:rPr>
                <w:sz w:val="23"/>
                <w:szCs w:val="23"/>
                <w:lang w:val="en-US"/>
              </w:rPr>
              <w:t>fishing.</w:t>
            </w:r>
          </w:p>
          <w:p w:rsidR="0095291C" w:rsidRPr="00BB26C7" w:rsidRDefault="0095291C" w:rsidP="00C843F0">
            <w:pPr>
              <w:rPr>
                <w:b/>
                <w:sz w:val="23"/>
                <w:szCs w:val="23"/>
                <w:lang w:val="en-US"/>
              </w:rPr>
            </w:pPr>
            <w:r w:rsidRPr="00BB26C7">
              <w:rPr>
                <w:b/>
                <w:sz w:val="23"/>
                <w:szCs w:val="23"/>
                <w:lang w:val="en-US"/>
              </w:rPr>
              <w:t>Academic values:</w:t>
            </w:r>
          </w:p>
          <w:p w:rsidR="0095291C" w:rsidRPr="00BB26C7" w:rsidRDefault="0095291C" w:rsidP="00C843F0">
            <w:pPr>
              <w:jc w:val="both"/>
              <w:rPr>
                <w:sz w:val="23"/>
                <w:szCs w:val="23"/>
                <w:lang w:val="en-US"/>
              </w:rPr>
            </w:pPr>
            <w:r w:rsidRPr="00BB26C7">
              <w:rPr>
                <w:sz w:val="23"/>
                <w:szCs w:val="23"/>
                <w:lang w:val="en-US"/>
              </w:rPr>
              <w:t>According to Article 5 of the Code of Honor of the Kazakh national university student</w:t>
            </w:r>
            <w:r w:rsidR="005D0324" w:rsidRPr="00BB26C7">
              <w:rPr>
                <w:sz w:val="23"/>
                <w:szCs w:val="23"/>
                <w:lang w:val="en-US"/>
              </w:rPr>
              <w:softHyphen/>
            </w:r>
            <w:r w:rsidRPr="00BB26C7">
              <w:rPr>
                <w:sz w:val="23"/>
                <w:szCs w:val="23"/>
                <w:lang w:val="en-US"/>
              </w:rPr>
              <w:t>versity of Al-Farabi, the student must strictly fulfill their educational responsibilities and to prevent academic and legal violations (pla</w:t>
            </w:r>
            <w:r w:rsidR="005D0324" w:rsidRPr="00BB26C7">
              <w:rPr>
                <w:sz w:val="23"/>
                <w:szCs w:val="23"/>
                <w:lang w:val="en-US"/>
              </w:rPr>
              <w:softHyphen/>
            </w:r>
            <w:r w:rsidRPr="00BB26C7">
              <w:rPr>
                <w:sz w:val="23"/>
                <w:szCs w:val="23"/>
                <w:lang w:val="en-US"/>
              </w:rPr>
              <w:t>GIATA, forgery, use of crib sheets, and the teacher cheating neuvazhi</w:t>
            </w:r>
            <w:r w:rsidR="005D0324" w:rsidRPr="00BB26C7">
              <w:rPr>
                <w:sz w:val="23"/>
                <w:szCs w:val="23"/>
                <w:lang w:val="en-US"/>
              </w:rPr>
              <w:softHyphen/>
            </w:r>
            <w:r w:rsidRPr="00BB26C7">
              <w:rPr>
                <w:sz w:val="23"/>
                <w:szCs w:val="23"/>
                <w:lang w:val="en-US"/>
              </w:rPr>
              <w:t>Tel'nykh attitude, absenteeism and tardiness without valid when</w:t>
            </w:r>
            <w:r w:rsidR="005D0324" w:rsidRPr="00BB26C7">
              <w:rPr>
                <w:sz w:val="23"/>
                <w:szCs w:val="23"/>
                <w:lang w:val="en-US"/>
              </w:rPr>
              <w:softHyphen/>
            </w:r>
            <w:r w:rsidRPr="00BB26C7">
              <w:rPr>
                <w:sz w:val="23"/>
                <w:szCs w:val="23"/>
                <w:lang w:val="en-US"/>
              </w:rPr>
              <w:t xml:space="preserve">rank). </w:t>
            </w:r>
          </w:p>
          <w:p w:rsidR="0095291C" w:rsidRPr="00BB26C7" w:rsidRDefault="0095291C" w:rsidP="00C843F0">
            <w:pPr>
              <w:rPr>
                <w:sz w:val="23"/>
                <w:szCs w:val="23"/>
                <w:lang w:val="en-US"/>
              </w:rPr>
            </w:pPr>
            <w:r w:rsidRPr="00BB26C7">
              <w:rPr>
                <w:sz w:val="23"/>
                <w:szCs w:val="23"/>
                <w:lang w:val="en-US"/>
              </w:rPr>
              <w:t>All students can get advice in person, by UCA</w:t>
            </w:r>
            <w:r w:rsidR="005D0324" w:rsidRPr="00BB26C7">
              <w:rPr>
                <w:sz w:val="23"/>
                <w:szCs w:val="23"/>
                <w:lang w:val="en-US"/>
              </w:rPr>
              <w:softHyphen/>
            </w:r>
            <w:r w:rsidRPr="00BB26C7">
              <w:rPr>
                <w:sz w:val="23"/>
                <w:szCs w:val="23"/>
                <w:lang w:val="en-US"/>
              </w:rPr>
              <w:t>bound by telephone or e-mails</w:t>
            </w:r>
          </w:p>
        </w:tc>
      </w:tr>
      <w:tr w:rsidR="0095291C" w:rsidRPr="00C35844" w:rsidTr="00C35844">
        <w:tc>
          <w:tcPr>
            <w:tcW w:w="1951" w:type="dxa"/>
          </w:tcPr>
          <w:p w:rsidR="0095291C" w:rsidRPr="00C35844" w:rsidRDefault="0095291C" w:rsidP="00484675">
            <w:pPr>
              <w:rPr>
                <w:b/>
                <w:sz w:val="23"/>
                <w:szCs w:val="23"/>
              </w:rPr>
            </w:pPr>
            <w:r w:rsidRPr="00C35844">
              <w:rPr>
                <w:b/>
                <w:sz w:val="23"/>
                <w:szCs w:val="23"/>
              </w:rPr>
              <w:t>Policy evaluation and certification</w:t>
            </w:r>
          </w:p>
        </w:tc>
        <w:tc>
          <w:tcPr>
            <w:tcW w:w="7619" w:type="dxa"/>
          </w:tcPr>
          <w:p w:rsidR="0095291C" w:rsidRPr="00BB26C7" w:rsidRDefault="0095291C" w:rsidP="00C843F0">
            <w:pPr>
              <w:jc w:val="both"/>
              <w:rPr>
                <w:sz w:val="23"/>
                <w:szCs w:val="23"/>
                <w:lang w:val="en-US"/>
              </w:rPr>
            </w:pPr>
            <w:r w:rsidRPr="00BB26C7">
              <w:rPr>
                <w:b/>
                <w:sz w:val="23"/>
                <w:szCs w:val="23"/>
                <w:lang w:val="en-US"/>
              </w:rPr>
              <w:t>Criteria-based assessment:</w:t>
            </w:r>
            <w:r w:rsidRPr="00BB26C7">
              <w:rPr>
                <w:sz w:val="23"/>
                <w:szCs w:val="23"/>
                <w:lang w:val="en-US"/>
              </w:rPr>
              <w:t xml:space="preserve"> estimation results in accordance with descriptors (formulation of a competency check on the boundary control weeks, intermediate and final examination)</w:t>
            </w:r>
          </w:p>
          <w:p w:rsidR="0095291C" w:rsidRPr="00BB26C7" w:rsidRDefault="0095291C" w:rsidP="00C843F0">
            <w:pPr>
              <w:rPr>
                <w:sz w:val="23"/>
                <w:szCs w:val="23"/>
                <w:lang w:val="en-US"/>
              </w:rPr>
            </w:pPr>
            <w:r w:rsidRPr="00BB26C7">
              <w:rPr>
                <w:b/>
                <w:sz w:val="23"/>
                <w:szCs w:val="23"/>
                <w:lang w:val="en-US"/>
              </w:rPr>
              <w:t xml:space="preserve">Summative assessment: </w:t>
            </w:r>
          </w:p>
          <w:p w:rsidR="0095291C" w:rsidRPr="00BB26C7" w:rsidRDefault="0095291C" w:rsidP="00C843F0">
            <w:pPr>
              <w:rPr>
                <w:sz w:val="23"/>
                <w:szCs w:val="23"/>
                <w:lang w:val="en-US"/>
              </w:rPr>
            </w:pPr>
            <w:r w:rsidRPr="00C35844">
              <w:rPr>
                <w:sz w:val="23"/>
                <w:szCs w:val="23"/>
                <w:lang w:val="kk-KZ"/>
              </w:rPr>
              <w:t>Grade discipline = 0.2 ∙ (PK1 + RK (MT) + PK2) +0.4 ∙ IR PK1, RK (MT), PK2 - landmark control, MT - intermediate exam, IR - final control.</w:t>
            </w:r>
          </w:p>
          <w:p w:rsidR="0095291C" w:rsidRPr="00BB26C7" w:rsidRDefault="0095291C" w:rsidP="00C843F0">
            <w:pPr>
              <w:jc w:val="both"/>
              <w:rPr>
                <w:sz w:val="23"/>
                <w:szCs w:val="23"/>
                <w:lang w:val="en-US"/>
              </w:rPr>
            </w:pPr>
            <w:r w:rsidRPr="00BB26C7">
              <w:rPr>
                <w:sz w:val="23"/>
                <w:szCs w:val="23"/>
                <w:lang w:val="en-US"/>
              </w:rPr>
              <w:t>Interest-rating alphabetic system of evaluation of educational achievements of students:</w:t>
            </w:r>
          </w:p>
          <w:p w:rsidR="0095291C" w:rsidRPr="00BB26C7" w:rsidRDefault="0095291C" w:rsidP="00C843F0">
            <w:pPr>
              <w:tabs>
                <w:tab w:val="left" w:pos="2634"/>
                <w:tab w:val="left" w:pos="5327"/>
              </w:tabs>
              <w:rPr>
                <w:sz w:val="23"/>
                <w:szCs w:val="23"/>
                <w:lang w:val="en-US"/>
              </w:rPr>
            </w:pPr>
            <w:r w:rsidRPr="00BB26C7">
              <w:rPr>
                <w:sz w:val="23"/>
                <w:szCs w:val="23"/>
                <w:lang w:val="en-US"/>
              </w:rPr>
              <w:t xml:space="preserve"> 95% - 100%: A </w:t>
            </w:r>
            <w:r w:rsidRPr="00BB26C7">
              <w:rPr>
                <w:sz w:val="23"/>
                <w:szCs w:val="23"/>
                <w:lang w:val="en-US"/>
              </w:rPr>
              <w:tab/>
              <w:t xml:space="preserve">90% - 94% A- </w:t>
            </w:r>
          </w:p>
          <w:p w:rsidR="0095291C" w:rsidRPr="00BB26C7" w:rsidRDefault="0095291C" w:rsidP="00C843F0">
            <w:pPr>
              <w:tabs>
                <w:tab w:val="left" w:pos="2634"/>
                <w:tab w:val="left" w:pos="5327"/>
              </w:tabs>
              <w:rPr>
                <w:sz w:val="23"/>
                <w:szCs w:val="23"/>
                <w:lang w:val="en-US"/>
              </w:rPr>
            </w:pPr>
            <w:r w:rsidRPr="00BB26C7">
              <w:rPr>
                <w:sz w:val="23"/>
                <w:szCs w:val="23"/>
                <w:lang w:val="en-US"/>
              </w:rPr>
              <w:t xml:space="preserve"> 85% - 89%: B +</w:t>
            </w:r>
            <w:r w:rsidRPr="00BB26C7">
              <w:rPr>
                <w:sz w:val="23"/>
                <w:szCs w:val="23"/>
                <w:lang w:val="en-US"/>
              </w:rPr>
              <w:tab/>
              <w:t xml:space="preserve"> 80% - 84%: The </w:t>
            </w:r>
            <w:r w:rsidRPr="00BB26C7">
              <w:rPr>
                <w:sz w:val="23"/>
                <w:szCs w:val="23"/>
                <w:lang w:val="en-US"/>
              </w:rPr>
              <w:tab/>
              <w:t xml:space="preserve">75% - 79%: B- </w:t>
            </w:r>
          </w:p>
          <w:p w:rsidR="0095291C" w:rsidRPr="00BB26C7" w:rsidRDefault="0095291C" w:rsidP="00C843F0">
            <w:pPr>
              <w:tabs>
                <w:tab w:val="left" w:pos="2634"/>
                <w:tab w:val="left" w:pos="5327"/>
              </w:tabs>
              <w:rPr>
                <w:sz w:val="23"/>
                <w:szCs w:val="23"/>
                <w:lang w:val="en-US"/>
              </w:rPr>
            </w:pPr>
            <w:r w:rsidRPr="00BB26C7">
              <w:rPr>
                <w:sz w:val="23"/>
                <w:szCs w:val="23"/>
                <w:lang w:val="en-US"/>
              </w:rPr>
              <w:t>70% - 74%: C +</w:t>
            </w:r>
            <w:r w:rsidRPr="00BB26C7">
              <w:rPr>
                <w:sz w:val="23"/>
                <w:szCs w:val="23"/>
                <w:lang w:val="en-US"/>
              </w:rPr>
              <w:tab/>
              <w:t xml:space="preserve"> 65% - 69%: C </w:t>
            </w:r>
            <w:r w:rsidRPr="00BB26C7">
              <w:rPr>
                <w:sz w:val="23"/>
                <w:szCs w:val="23"/>
                <w:lang w:val="en-US"/>
              </w:rPr>
              <w:tab/>
              <w:t xml:space="preserve">60% - 64%: C </w:t>
            </w:r>
          </w:p>
          <w:p w:rsidR="0095291C" w:rsidRPr="00C35844" w:rsidRDefault="0095291C" w:rsidP="00C843F0">
            <w:pPr>
              <w:tabs>
                <w:tab w:val="left" w:pos="2634"/>
                <w:tab w:val="left" w:pos="5327"/>
              </w:tabs>
              <w:rPr>
                <w:sz w:val="23"/>
                <w:szCs w:val="23"/>
              </w:rPr>
            </w:pPr>
            <w:r w:rsidRPr="00BB26C7">
              <w:rPr>
                <w:sz w:val="23"/>
                <w:szCs w:val="23"/>
                <w:lang w:val="en-US"/>
              </w:rPr>
              <w:t xml:space="preserve"> </w:t>
            </w:r>
            <w:r w:rsidRPr="00C35844">
              <w:rPr>
                <w:sz w:val="23"/>
                <w:szCs w:val="23"/>
              </w:rPr>
              <w:t xml:space="preserve">55% - 59%: D + </w:t>
            </w:r>
            <w:r w:rsidRPr="00C35844">
              <w:rPr>
                <w:sz w:val="23"/>
                <w:szCs w:val="23"/>
              </w:rPr>
              <w:tab/>
              <w:t xml:space="preserve">50% - 54%: D- </w:t>
            </w:r>
          </w:p>
          <w:p w:rsidR="0095291C" w:rsidRPr="00C35844" w:rsidRDefault="0095291C" w:rsidP="00C843F0">
            <w:pPr>
              <w:tabs>
                <w:tab w:val="left" w:pos="2634"/>
                <w:tab w:val="left" w:pos="5327"/>
              </w:tabs>
              <w:rPr>
                <w:sz w:val="23"/>
                <w:szCs w:val="23"/>
                <w:lang w:val="en-US"/>
              </w:rPr>
            </w:pPr>
            <w:r w:rsidRPr="00C35844">
              <w:rPr>
                <w:sz w:val="23"/>
                <w:szCs w:val="23"/>
              </w:rPr>
              <w:t xml:space="preserve">25% -49%: FX </w:t>
            </w:r>
            <w:r w:rsidRPr="00C35844">
              <w:rPr>
                <w:sz w:val="23"/>
                <w:szCs w:val="23"/>
              </w:rPr>
              <w:tab/>
              <w:t xml:space="preserve"> 0% -24%: F </w:t>
            </w:r>
          </w:p>
        </w:tc>
      </w:tr>
    </w:tbl>
    <w:p w:rsidR="0095291C" w:rsidRDefault="0095291C" w:rsidP="00E50B5A">
      <w:pPr>
        <w:jc w:val="center"/>
        <w:rPr>
          <w:lang w:val="kk-KZ"/>
        </w:rPr>
      </w:pPr>
    </w:p>
    <w:p w:rsidR="00575B62" w:rsidRDefault="00575B62" w:rsidP="00E50B5A">
      <w:pPr>
        <w:jc w:val="center"/>
        <w:rPr>
          <w:lang w:val="kk-KZ"/>
        </w:rPr>
      </w:pPr>
    </w:p>
    <w:p w:rsidR="00837E74" w:rsidRPr="00BB26C7" w:rsidRDefault="00837E74" w:rsidP="00C35844">
      <w:pPr>
        <w:rPr>
          <w:b/>
          <w:lang w:val="en-US"/>
        </w:rPr>
      </w:pPr>
      <w:r w:rsidRPr="00BB26C7">
        <w:rPr>
          <w:b/>
          <w:lang w:val="en-US"/>
        </w:rPr>
        <w:t>Calendar implementation of the contents of the course: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7738"/>
        <w:gridCol w:w="565"/>
        <w:gridCol w:w="702"/>
      </w:tblGrid>
      <w:tr w:rsidR="00A56612" w:rsidRPr="003A3838" w:rsidTr="00C843F0">
        <w:trPr>
          <w:cantSplit/>
          <w:trHeight w:val="82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6C4E" w:rsidRPr="003A3838" w:rsidRDefault="00D66C4E" w:rsidP="00F2053A">
            <w:pPr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>A week</w:t>
            </w: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C4E" w:rsidRPr="003A3838" w:rsidRDefault="00D66C4E" w:rsidP="00D66C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Topic Title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6C4E" w:rsidRPr="003A3838" w:rsidRDefault="00F12483" w:rsidP="00F2053A">
            <w:pPr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>Clock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053A" w:rsidRDefault="00D66C4E" w:rsidP="00F2053A">
            <w:pPr>
              <w:ind w:left="113" w:right="113"/>
              <w:jc w:val="center"/>
              <w:rPr>
                <w:lang w:val="kk-KZ"/>
              </w:rPr>
            </w:pPr>
            <w:r w:rsidRPr="00C83A06">
              <w:rPr>
                <w:sz w:val="16"/>
                <w:szCs w:val="16"/>
                <w:lang w:val="kk-KZ"/>
              </w:rPr>
              <w:t>Max.</w:t>
            </w:r>
          </w:p>
          <w:p w:rsidR="00D66C4E" w:rsidRPr="003A3838" w:rsidRDefault="00D66C4E" w:rsidP="00F2053A">
            <w:pPr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>mark</w:t>
            </w:r>
          </w:p>
        </w:tc>
      </w:tr>
      <w:tr w:rsidR="00C24B6A" w:rsidRPr="003A3838" w:rsidTr="00C843F0"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B6A" w:rsidRDefault="00C24B6A" w:rsidP="00D66C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B6A" w:rsidRPr="00EF431D" w:rsidRDefault="00C24B6A" w:rsidP="00527B96">
            <w:pPr>
              <w:jc w:val="both"/>
              <w:rPr>
                <w:lang w:val="kk-KZ"/>
              </w:rPr>
            </w:pPr>
            <w:r w:rsidRPr="00EF431D">
              <w:rPr>
                <w:lang w:val="kk-KZ"/>
              </w:rPr>
              <w:t>Lecture 1. Main objectives and concepts of statics. The strength and power system.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B6A" w:rsidRDefault="00C24B6A" w:rsidP="001B2544">
            <w:pPr>
              <w:rPr>
                <w:lang w:val="kk-KZ"/>
              </w:rPr>
            </w:pPr>
            <w:r w:rsidRPr="00E22A92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B6A" w:rsidRDefault="00C83A06" w:rsidP="001B25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24B6A" w:rsidRPr="003A3838" w:rsidTr="00C843F0"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B6A" w:rsidRDefault="00C24B6A" w:rsidP="00D66C4E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B6A" w:rsidRPr="00EF431D" w:rsidRDefault="00C5652F" w:rsidP="00527B96">
            <w:pPr>
              <w:jc w:val="both"/>
              <w:rPr>
                <w:lang w:val="kk-KZ"/>
              </w:rPr>
            </w:pPr>
            <w:r w:rsidRPr="00EF431D">
              <w:rPr>
                <w:lang w:val="kk-KZ"/>
              </w:rPr>
              <w:t>Lecture 2. Axioms statiki.Svyazi. A convergent system of forces.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B6A" w:rsidRDefault="00C24B6A" w:rsidP="001B2544">
            <w:pPr>
              <w:rPr>
                <w:lang w:val="kk-KZ"/>
              </w:rPr>
            </w:pPr>
            <w:r w:rsidRPr="00E22A92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B6A" w:rsidRDefault="00C83A06" w:rsidP="001B25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8A3BF4" w:rsidRPr="003A3838" w:rsidTr="00C843F0"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F4" w:rsidRDefault="008A3BF4" w:rsidP="00D66C4E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F4" w:rsidRPr="00EF431D" w:rsidRDefault="00C5652F" w:rsidP="00527290">
            <w:pPr>
              <w:rPr>
                <w:lang w:val="kk-KZ"/>
              </w:rPr>
            </w:pPr>
            <w:r w:rsidRPr="00BB26C7">
              <w:rPr>
                <w:lang w:val="en-US"/>
              </w:rPr>
              <w:t>Workshop 1. The convergent system of forces.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F4" w:rsidRPr="00E22A92" w:rsidRDefault="008A3BF4" w:rsidP="001B2544">
            <w:r w:rsidRPr="00E22A92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F4" w:rsidRDefault="00C83A06" w:rsidP="001B2544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5291C" w:rsidRPr="003A3838" w:rsidTr="00C843F0"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C843F0" w:rsidP="00C843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E22A92" w:rsidRDefault="0095291C" w:rsidP="00527B96">
            <w:pPr>
              <w:jc w:val="both"/>
            </w:pPr>
            <w:r>
              <w:rPr>
                <w:lang w:val="kk-KZ"/>
              </w:rPr>
              <w:t>Lecture 3. Moments forces relative to the point and the axis. A pair of forces. The fundamental theorem of statics. Parallel transfer of power.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E22A92" w:rsidRDefault="0095291C" w:rsidP="001B2544">
            <w:r w:rsidRPr="00E22A92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C83A06" w:rsidP="001B25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8E3FA6" w:rsidRPr="003A3838" w:rsidTr="00C843F0"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FA6" w:rsidRDefault="008E3FA6" w:rsidP="00D66C4E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FA6" w:rsidRDefault="008E3FA6" w:rsidP="00527B9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Lecture 4. varignon's theorem. Arbitrary Plane Systems sil.Algebrichesky torque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FA6" w:rsidRPr="00E22A92" w:rsidRDefault="00C83A06" w:rsidP="001B2544"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FA6" w:rsidRDefault="00C83A06" w:rsidP="001B25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5291C" w:rsidRPr="003A3838" w:rsidTr="00C843F0"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95291C" w:rsidP="00D66C4E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BB26C7" w:rsidRDefault="0095291C" w:rsidP="00527290">
            <w:pPr>
              <w:jc w:val="both"/>
              <w:rPr>
                <w:lang w:val="en-US"/>
              </w:rPr>
            </w:pPr>
            <w:r w:rsidRPr="00BB26C7">
              <w:rPr>
                <w:lang w:val="en-US"/>
              </w:rPr>
              <w:t>Seminar 2. arbitrary plane system of forces.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E22A92" w:rsidRDefault="0095291C" w:rsidP="001B2544">
            <w:r w:rsidRPr="00E22A92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C83A06" w:rsidP="001B2544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5291C" w:rsidRPr="003A3838" w:rsidTr="00C843F0"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C843F0" w:rsidP="00C843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BB26C7" w:rsidRDefault="0095291C" w:rsidP="00527B96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Lecture 5. The spatial force system.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E22A92" w:rsidRDefault="0095291C" w:rsidP="001B2544">
            <w:r w:rsidRPr="00E22A92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C83A06" w:rsidP="001B25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8E3FA6" w:rsidRPr="003A3838" w:rsidTr="00C843F0"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FA6" w:rsidRDefault="008E3FA6" w:rsidP="00D66C4E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FA6" w:rsidRDefault="008E3FA6" w:rsidP="00527B9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Lecture 6. Torque about the axis.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FA6" w:rsidRPr="00E22A92" w:rsidRDefault="00C83A06" w:rsidP="001B2544"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FA6" w:rsidRDefault="00C83A06" w:rsidP="001B25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5291C" w:rsidRPr="003A3838" w:rsidTr="00C843F0"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95291C" w:rsidP="00D66C4E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BB26C7" w:rsidRDefault="0095291C" w:rsidP="008E3FA6">
            <w:pPr>
              <w:jc w:val="both"/>
              <w:rPr>
                <w:lang w:val="en-US"/>
              </w:rPr>
            </w:pPr>
            <w:r w:rsidRPr="00BB26C7">
              <w:rPr>
                <w:lang w:val="en-US"/>
              </w:rPr>
              <w:t>Seminar 3. The spatial system of forces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E22A92" w:rsidRDefault="0095291C" w:rsidP="001B2544">
            <w:r w:rsidRPr="00E22A92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C83A06" w:rsidP="001B2544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D72E2" w:rsidRPr="003A3838" w:rsidTr="00C843F0"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E2" w:rsidRDefault="000D72E2" w:rsidP="00D66C4E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E2" w:rsidRPr="00BB26C7" w:rsidRDefault="000D72E2" w:rsidP="000D72E2">
            <w:pPr>
              <w:jc w:val="both"/>
              <w:rPr>
                <w:lang w:val="en-US"/>
              </w:rPr>
            </w:pPr>
            <w:r w:rsidRPr="00BB26C7">
              <w:rPr>
                <w:lang w:val="en-US"/>
              </w:rPr>
              <w:t>SRMP 1. Shodyaschayayasya parallel and spatial system of forces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E2" w:rsidRPr="00BB26C7" w:rsidRDefault="000D72E2" w:rsidP="001B2544">
            <w:pPr>
              <w:rPr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E2" w:rsidRDefault="000D72E2" w:rsidP="001B2544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95291C" w:rsidRPr="003A3838" w:rsidTr="00C843F0"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95291C" w:rsidP="00D66C4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BB26C7" w:rsidRDefault="0095291C" w:rsidP="00527B96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Lecture 7. The main vector and the main point of an arbitrary spatial system of forces.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E22A92" w:rsidRDefault="0095291C" w:rsidP="001B2544">
            <w:r w:rsidRPr="00E22A92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C83A06" w:rsidP="001B25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5291C" w:rsidRPr="003A3838" w:rsidTr="00C843F0"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95291C" w:rsidP="00D66C4E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BB26C7" w:rsidRDefault="008E3FA6" w:rsidP="00527290">
            <w:pPr>
              <w:rPr>
                <w:lang w:val="en-US"/>
              </w:rPr>
            </w:pPr>
            <w:r>
              <w:rPr>
                <w:lang w:val="kk-KZ"/>
              </w:rPr>
              <w:t>Lecture 8. Balance arbitrary spatial system of forces.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E22A92" w:rsidRDefault="0095291C" w:rsidP="001B2544">
            <w:r w:rsidRPr="00E22A92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C83A06" w:rsidP="001B25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5291C" w:rsidRPr="003A3838" w:rsidTr="00C843F0"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95291C" w:rsidP="00D66C4E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BB26C7" w:rsidRDefault="008E3FA6" w:rsidP="00C96B9A">
            <w:pPr>
              <w:jc w:val="both"/>
              <w:rPr>
                <w:lang w:val="en-US"/>
              </w:rPr>
            </w:pPr>
            <w:r w:rsidRPr="00BB26C7">
              <w:rPr>
                <w:lang w:val="en-US"/>
              </w:rPr>
              <w:t>Seminar 4. Balance arbitrary spatial system of forces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E22A92" w:rsidRDefault="0095291C" w:rsidP="001B2544">
            <w:r w:rsidRPr="00E22A92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C83A06" w:rsidP="001B2544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5291C" w:rsidRPr="003A3838" w:rsidTr="00C843F0"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95291C" w:rsidP="003366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BB26C7" w:rsidRDefault="0095291C" w:rsidP="00527290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Lecture 9. Parallel forces. Determination of the center of gravity.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E22A92" w:rsidRDefault="0095291C" w:rsidP="001B2544">
            <w:r w:rsidRPr="00E22A92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C83A06" w:rsidP="001B25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8E3FA6" w:rsidRPr="003A3838" w:rsidTr="00C843F0"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FA6" w:rsidRDefault="008E3FA6" w:rsidP="003366ED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FA6" w:rsidRDefault="008E3FA6" w:rsidP="008E3FA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Lecture 10. The centers of gravity of the various figures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FA6" w:rsidRPr="00E22A92" w:rsidRDefault="00C83A06" w:rsidP="001B2544"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FA6" w:rsidRDefault="00C83A06" w:rsidP="001B254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5291C" w:rsidRPr="003A3838" w:rsidTr="00C843F0"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95291C" w:rsidP="00D66C4E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BB26C7" w:rsidRDefault="0095291C" w:rsidP="008E3FA6">
            <w:pPr>
              <w:jc w:val="both"/>
              <w:rPr>
                <w:lang w:val="en-US"/>
              </w:rPr>
            </w:pPr>
            <w:r w:rsidRPr="00BB26C7">
              <w:rPr>
                <w:lang w:val="en-US"/>
              </w:rPr>
              <w:t>Seminar 5. The centers of gravity of various shapes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1C" w:rsidRPr="00E22A92" w:rsidRDefault="0095291C" w:rsidP="001B2544">
            <w:r w:rsidRPr="00E22A92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1C" w:rsidRDefault="00C83A06" w:rsidP="001B2544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D72E2" w:rsidRPr="003A3838" w:rsidTr="00C843F0"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E2" w:rsidRDefault="000D72E2" w:rsidP="00D66C4E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E2" w:rsidRPr="00BB26C7" w:rsidRDefault="000D72E2" w:rsidP="000D72E2">
            <w:pPr>
              <w:jc w:val="both"/>
              <w:rPr>
                <w:lang w:val="en-US"/>
              </w:rPr>
            </w:pPr>
            <w:r w:rsidRPr="00BB26C7">
              <w:rPr>
                <w:lang w:val="en-US"/>
              </w:rPr>
              <w:t>SRMP 2. The centers of gravity of various shapes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2E2" w:rsidRPr="00BB26C7" w:rsidRDefault="000D72E2" w:rsidP="001B2544">
            <w:pPr>
              <w:rPr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E2" w:rsidRDefault="00B57E96" w:rsidP="001B2544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294D50" w:rsidRPr="00815FF1" w:rsidTr="00C843F0"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D50" w:rsidRPr="00815FF1" w:rsidRDefault="00294D50" w:rsidP="003366ED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50" w:rsidRPr="00815FF1" w:rsidRDefault="00294D50" w:rsidP="007E4330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Landmark control 1.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D50" w:rsidRPr="00815FF1" w:rsidRDefault="00294D50" w:rsidP="001B2544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D50" w:rsidRPr="00815FF1" w:rsidRDefault="00294D50" w:rsidP="001B2544">
            <w:pPr>
              <w:rPr>
                <w:lang w:val="kk-KZ"/>
              </w:rPr>
            </w:pPr>
            <w:r w:rsidRPr="00815FF1">
              <w:rPr>
                <w:lang w:val="kk-KZ"/>
              </w:rPr>
              <w:t>100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  <w:r w:rsidRPr="00815FF1">
              <w:rPr>
                <w:lang w:val="kk-KZ"/>
              </w:rPr>
              <w:t>6</w:t>
            </w: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733582">
            <w:pPr>
              <w:tabs>
                <w:tab w:val="left" w:pos="993"/>
              </w:tabs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Lecture 11. Introduction to kinematics. Kinematics, material system solid. The speed and acceleration of the rectilinear motion of a point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2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Lecture 12. Methods of specifying movement point. Speed ​​and acceleration at the point of the curvilinear movement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2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733582" w:rsidP="00567EA3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Seminar 6. The rectilinear curvilinear motion of a point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8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  <w:r w:rsidRPr="00815FF1">
              <w:rPr>
                <w:lang w:val="kk-KZ"/>
              </w:rPr>
              <w:t>7</w:t>
            </w: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733582">
            <w:pPr>
              <w:tabs>
                <w:tab w:val="left" w:pos="993"/>
              </w:tabs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Lecture 13. The forward movement of the body. Rotation of a rigid body about a fixed axis. Particular cases of the solid body rotation.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2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Lecture 14. The speed and acceleration of the point during a solid body rotation about a fixed axis.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r w:rsidRPr="00815FF1"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2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733582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Seminar 7. The translational and rotational motion of the body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8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  <w:r w:rsidRPr="00815FF1">
              <w:rPr>
                <w:lang w:val="kk-KZ"/>
              </w:rPr>
              <w:t>8</w:t>
            </w: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8E0057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Lecture 15. Equations plane-parallel motion of a rigid body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2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8E0057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 xml:space="preserve">Lecture point 16. The speed at plane-parallel motion of a rigid body.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r w:rsidRPr="00815FF1"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2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733582" w:rsidP="00C843F0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Workshop point 8. The rate at a plane-parallel motion of a rigid body.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8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733582" w:rsidP="00567EA3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3. SRMP translational, rotational and planar movement of the body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BB26C7" w:rsidRDefault="00C843F0" w:rsidP="00C843F0">
            <w:pPr>
              <w:rPr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20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  <w:r w:rsidRPr="00815FF1">
              <w:rPr>
                <w:lang w:val="kk-KZ"/>
              </w:rPr>
              <w:t>9</w:t>
            </w: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57" w:rsidRPr="00815FF1" w:rsidRDefault="00C843F0" w:rsidP="008E0057">
            <w:pPr>
              <w:jc w:val="both"/>
              <w:rPr>
                <w:rFonts w:eastAsiaTheme="minorEastAsia"/>
                <w:lang w:val="uk-UA"/>
              </w:rPr>
            </w:pPr>
            <w:r w:rsidRPr="00815FF1">
              <w:rPr>
                <w:lang w:val="kk-KZ"/>
              </w:rPr>
              <w:t xml:space="preserve">Lecture 17. Projection Theorem of speeds of two points of a plane figure. </w:t>
            </w:r>
          </w:p>
          <w:p w:rsidR="00C843F0" w:rsidRPr="00815FF1" w:rsidRDefault="008E0057" w:rsidP="008E0057">
            <w:pPr>
              <w:jc w:val="both"/>
              <w:rPr>
                <w:lang w:val="kk-KZ"/>
              </w:rPr>
            </w:pPr>
            <w:r w:rsidRPr="008E0057">
              <w:rPr>
                <w:rFonts w:eastAsiaTheme="minorEastAsia"/>
                <w:lang w:val="uk-UA"/>
              </w:rPr>
              <w:t xml:space="preserve">Instantaneous velocity center.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2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567EA3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Lecture 18. Plano-parallel movement of the body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2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733582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Seminar 9. The balance of an arbitrary spatial system of forces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8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  <w:r w:rsidRPr="00815FF1">
              <w:rPr>
                <w:lang w:val="kk-KZ"/>
              </w:rPr>
              <w:t>10</w:t>
            </w: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Lecture at point 19. The acceleration plane-parallel motion of a rigid body.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2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A54E9F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20. Basic Lecture determining when complex movements point. The theorem on addition of speeds terms.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r w:rsidRPr="00815FF1"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2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567EA3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Seminar 10. The plane-parallel and complex motion of a point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8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SRMP 4. The plane-parallel and complex motion of a point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BB26C7" w:rsidRDefault="00C843F0" w:rsidP="00C843F0">
            <w:pPr>
              <w:rPr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20</w:t>
            </w:r>
          </w:p>
        </w:tc>
      </w:tr>
      <w:tr w:rsidR="00C843F0" w:rsidRPr="00815FF1" w:rsidTr="00C843F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4820ED" w:rsidP="00567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Landmark control (MT)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F0" w:rsidRPr="00815FF1" w:rsidRDefault="00C843F0" w:rsidP="00C843F0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F0" w:rsidRPr="00815FF1" w:rsidRDefault="00C843F0" w:rsidP="00C843F0">
            <w:pPr>
              <w:rPr>
                <w:lang w:val="kk-KZ"/>
              </w:rPr>
            </w:pPr>
            <w:r w:rsidRPr="00815FF1">
              <w:rPr>
                <w:lang w:val="kk-KZ"/>
              </w:rPr>
              <w:t>100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eleven</w:t>
            </w: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7B74D3">
            <w:pPr>
              <w:tabs>
                <w:tab w:val="left" w:pos="993"/>
              </w:tabs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Lecture 21. Introduction to dynamics. Dynamics of a material point. Key aspects of the dynamics.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A003B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4820ED" w:rsidP="000A003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4820ED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Lecture 22. The differential equations of motion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A003B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4820ED" w:rsidP="000A003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F4E85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Seminar 11. The equations of motion of a point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A003B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4820ED" w:rsidP="000A003B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4820ED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ED" w:rsidRPr="00815FF1" w:rsidRDefault="004820ED" w:rsidP="000A003B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0ED" w:rsidRPr="00815FF1" w:rsidRDefault="004820ED" w:rsidP="000A003B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SRMP 5. The differential equations of motion points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0ED" w:rsidRPr="00BB26C7" w:rsidRDefault="004820ED" w:rsidP="000A003B">
            <w:pPr>
              <w:rPr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ED" w:rsidRPr="00815FF1" w:rsidRDefault="00504698" w:rsidP="000A003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CC103A">
            <w:pPr>
              <w:tabs>
                <w:tab w:val="left" w:pos="993"/>
              </w:tabs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Lecture 23. The rectilinear oscillation of the material point. Free oscillation.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A003B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504698" w:rsidP="000A003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CC103A">
            <w:pPr>
              <w:tabs>
                <w:tab w:val="left" w:pos="993"/>
              </w:tabs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Lecture 24. Non-free swing. Mathematical and physical pendulums.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A003B">
            <w:r w:rsidRPr="00815FF1"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504698" w:rsidP="000A003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A3235F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Seminar 12. Fluctuations in material terms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A003B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504698" w:rsidP="000A003B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thirteen</w:t>
            </w: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CC103A">
            <w:pPr>
              <w:tabs>
                <w:tab w:val="left" w:pos="993"/>
              </w:tabs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Lecture 25. The mechanical system. External and internal forces. mass of the system. The center of mass.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A003B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504698" w:rsidP="000A003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D75DF3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Lecture 26. The moments of inertia. Theorem</w:t>
            </w:r>
            <w:r w:rsidR="00CC103A" w:rsidRPr="007B32ED">
              <w:rPr>
                <w:color w:val="000000"/>
                <w:lang w:val="kk-KZ"/>
              </w:rPr>
              <w:t>Huygens-Steiner. Common system theorem.</w:t>
            </w:r>
            <w:r w:rsidR="00CC103A" w:rsidRPr="007B32ED">
              <w:rPr>
                <w:lang w:val="kk-KZ"/>
              </w:rPr>
              <w:t xml:space="preserve">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A003B">
            <w:r w:rsidRPr="00815FF1"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504698" w:rsidP="000A003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D75DF3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Seminar 13. Problems for general dynamics of the theorem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A003B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504698" w:rsidP="000A003B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D75DF3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 xml:space="preserve">SRMP 6. </w:t>
            </w:r>
            <w:r w:rsidR="00A3235F" w:rsidRPr="007B32ED">
              <w:rPr>
                <w:color w:val="000000"/>
                <w:lang w:val="kk-KZ"/>
              </w:rPr>
              <w:t>Common system theorem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A003B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rPr>
                <w:lang w:val="kk-KZ"/>
              </w:rPr>
            </w:pPr>
            <w:r w:rsidRPr="00815FF1">
              <w:rPr>
                <w:lang w:val="kk-KZ"/>
              </w:rPr>
              <w:t>20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A934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A3235F">
            <w:pPr>
              <w:tabs>
                <w:tab w:val="left" w:pos="993"/>
              </w:tabs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Lecture 27. Communications. The number of degrees of freedom. Virtual work.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A003B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504698" w:rsidP="00504698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D75DF3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28. The lecture d'Alembert-Lagrange equations.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A003B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504698" w:rsidP="00504698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D75DF3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Seminar 14. The equations of Lagrange, d'Alembert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A003B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504698" w:rsidP="000A003B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A93498">
            <w:pPr>
              <w:jc w:val="center"/>
              <w:rPr>
                <w:lang w:val="kk-KZ"/>
              </w:rPr>
            </w:pPr>
            <w:r w:rsidRPr="00815FF1">
              <w:rPr>
                <w:lang w:val="kk-KZ"/>
              </w:rPr>
              <w:t>fifteen</w:t>
            </w: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D75DF3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Lecture 29 Generalized coordinates. Generalized forces. Lagrange function.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A003B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504698" w:rsidP="000A003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CC103A">
            <w:pPr>
              <w:tabs>
                <w:tab w:val="left" w:pos="993"/>
              </w:tabs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Lecture 30. Lagrange equations of the second kind.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A003B">
            <w:r w:rsidRPr="00815FF1"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504698" w:rsidP="000A003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CC103A" w:rsidRDefault="00A93498" w:rsidP="00A3235F">
            <w:pPr>
              <w:jc w:val="both"/>
              <w:rPr>
                <w:b/>
                <w:lang w:val="kk-KZ"/>
              </w:rPr>
            </w:pPr>
            <w:r w:rsidRPr="00815FF1">
              <w:rPr>
                <w:lang w:val="kk-KZ"/>
              </w:rPr>
              <w:t>Workshop 15. Tasks using Lagrange's equations of the second kind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A003B">
            <w:r w:rsidRPr="00815FF1">
              <w:t xml:space="preserve">1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504698" w:rsidP="000A003B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D75DF3">
            <w:pPr>
              <w:jc w:val="both"/>
              <w:rPr>
                <w:lang w:val="kk-KZ"/>
              </w:rPr>
            </w:pPr>
            <w:r w:rsidRPr="00815FF1">
              <w:rPr>
                <w:lang w:val="kk-KZ"/>
              </w:rPr>
              <w:t>7. SRMP Lagrange equations of the second kind.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BB26C7" w:rsidRDefault="00A93498" w:rsidP="000A003B">
            <w:pPr>
              <w:rPr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rPr>
                <w:lang w:val="kk-KZ"/>
              </w:rPr>
            </w:pPr>
            <w:r w:rsidRPr="00815FF1">
              <w:rPr>
                <w:lang w:val="kk-KZ"/>
              </w:rPr>
              <w:t>20</w:t>
            </w:r>
          </w:p>
        </w:tc>
      </w:tr>
      <w:tr w:rsidR="00A93498" w:rsidRPr="00815FF1" w:rsidTr="000A003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jc w:val="center"/>
              <w:rPr>
                <w:lang w:val="kk-KZ"/>
              </w:rPr>
            </w:pPr>
          </w:p>
        </w:tc>
        <w:tc>
          <w:tcPr>
            <w:tcW w:w="4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4820ED" w:rsidP="004820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Landmark control 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98" w:rsidRPr="00815FF1" w:rsidRDefault="00A93498" w:rsidP="000A003B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498" w:rsidRPr="00815FF1" w:rsidRDefault="00A93498" w:rsidP="000A003B">
            <w:pPr>
              <w:rPr>
                <w:lang w:val="kk-KZ"/>
              </w:rPr>
            </w:pPr>
            <w:r w:rsidRPr="00815FF1">
              <w:rPr>
                <w:lang w:val="kk-KZ"/>
              </w:rPr>
              <w:t>100</w:t>
            </w:r>
          </w:p>
        </w:tc>
      </w:tr>
    </w:tbl>
    <w:p w:rsidR="00C843F0" w:rsidRDefault="00C843F0"/>
    <w:p w:rsidR="002B2A68" w:rsidRDefault="002B2A68" w:rsidP="00E50B5A">
      <w:pPr>
        <w:jc w:val="center"/>
      </w:pPr>
    </w:p>
    <w:p w:rsidR="0095291C" w:rsidRPr="00BB26C7" w:rsidRDefault="0095291C" w:rsidP="0095291C">
      <w:pPr>
        <w:tabs>
          <w:tab w:val="left" w:pos="5103"/>
        </w:tabs>
        <w:jc w:val="both"/>
        <w:rPr>
          <w:lang w:val="en-US"/>
        </w:rPr>
      </w:pPr>
      <w:r w:rsidRPr="00BB26C7">
        <w:rPr>
          <w:lang w:val="en-US"/>
        </w:rPr>
        <w:lastRenderedPageBreak/>
        <w:t xml:space="preserve">Teacher </w:t>
      </w:r>
      <w:r w:rsidRPr="00BB26C7">
        <w:rPr>
          <w:lang w:val="en-US"/>
        </w:rPr>
        <w:tab/>
      </w:r>
      <w:r w:rsidR="00BB26C7" w:rsidRPr="00BB26C7">
        <w:rPr>
          <w:lang w:val="en-US"/>
        </w:rPr>
        <w:t>_______________ E</w:t>
      </w:r>
      <w:r w:rsidR="000E2251" w:rsidRPr="00BB26C7">
        <w:rPr>
          <w:lang w:val="en-US"/>
        </w:rPr>
        <w:t>.</w:t>
      </w:r>
      <w:r w:rsidR="00BB26C7">
        <w:rPr>
          <w:lang w:val="en-US"/>
        </w:rPr>
        <w:t xml:space="preserve"> </w:t>
      </w:r>
      <w:r w:rsidR="000E2251" w:rsidRPr="00BB26C7">
        <w:rPr>
          <w:lang w:val="en-US"/>
        </w:rPr>
        <w:t>Temirbekov</w:t>
      </w:r>
    </w:p>
    <w:p w:rsidR="0095291C" w:rsidRPr="00BB26C7" w:rsidRDefault="0095291C" w:rsidP="0095291C">
      <w:pPr>
        <w:tabs>
          <w:tab w:val="left" w:pos="6521"/>
        </w:tabs>
        <w:jc w:val="both"/>
        <w:rPr>
          <w:lang w:val="en-US"/>
        </w:rPr>
      </w:pPr>
    </w:p>
    <w:p w:rsidR="0095291C" w:rsidRPr="00BB26C7" w:rsidRDefault="0095291C" w:rsidP="0095291C">
      <w:pPr>
        <w:tabs>
          <w:tab w:val="left" w:pos="5103"/>
        </w:tabs>
        <w:jc w:val="both"/>
        <w:rPr>
          <w:lang w:val="en-US"/>
        </w:rPr>
      </w:pPr>
      <w:r w:rsidRPr="00BB26C7">
        <w:rPr>
          <w:lang w:val="en-US"/>
        </w:rPr>
        <w:t>Head of the Department of Mechanics</w:t>
      </w:r>
      <w:r w:rsidRPr="00BB26C7">
        <w:rPr>
          <w:lang w:val="en-US"/>
        </w:rPr>
        <w:tab/>
      </w:r>
      <w:r w:rsidR="00BB26C7">
        <w:rPr>
          <w:lang w:val="en-US"/>
        </w:rPr>
        <w:t>________________ Z.</w:t>
      </w:r>
      <w:r w:rsidRPr="00BB26C7">
        <w:rPr>
          <w:lang w:val="en-US"/>
        </w:rPr>
        <w:t xml:space="preserve"> Rakisheva</w:t>
      </w:r>
    </w:p>
    <w:p w:rsidR="0095291C" w:rsidRPr="00BB26C7" w:rsidRDefault="0095291C" w:rsidP="0095291C">
      <w:pPr>
        <w:tabs>
          <w:tab w:val="left" w:pos="5103"/>
        </w:tabs>
        <w:jc w:val="both"/>
        <w:rPr>
          <w:lang w:val="en-US"/>
        </w:rPr>
      </w:pPr>
    </w:p>
    <w:p w:rsidR="0095291C" w:rsidRPr="00BB26C7" w:rsidRDefault="0095291C" w:rsidP="0095291C">
      <w:pPr>
        <w:tabs>
          <w:tab w:val="left" w:pos="5103"/>
        </w:tabs>
        <w:jc w:val="both"/>
        <w:rPr>
          <w:lang w:val="en-US"/>
        </w:rPr>
      </w:pPr>
      <w:r w:rsidRPr="00BB26C7">
        <w:rPr>
          <w:lang w:val="en-US"/>
        </w:rPr>
        <w:t xml:space="preserve">Chairman of methodical bureau </w:t>
      </w:r>
    </w:p>
    <w:p w:rsidR="0095291C" w:rsidRPr="00BB26C7" w:rsidRDefault="0095291C" w:rsidP="0095291C">
      <w:pPr>
        <w:tabs>
          <w:tab w:val="left" w:pos="5103"/>
        </w:tabs>
        <w:jc w:val="both"/>
        <w:rPr>
          <w:i/>
          <w:sz w:val="28"/>
          <w:szCs w:val="28"/>
          <w:lang w:val="en-US"/>
        </w:rPr>
      </w:pPr>
      <w:r w:rsidRPr="00BB26C7">
        <w:rPr>
          <w:lang w:val="en-US"/>
        </w:rPr>
        <w:t>Mechanics and Mathematics Faculty</w:t>
      </w:r>
      <w:r w:rsidRPr="00BB26C7">
        <w:rPr>
          <w:lang w:val="en-US"/>
        </w:rPr>
        <w:tab/>
        <w:t>__</w:t>
      </w:r>
      <w:r w:rsidR="00BB26C7">
        <w:rPr>
          <w:lang w:val="en-US"/>
        </w:rPr>
        <w:t>______________ U.</w:t>
      </w:r>
      <w:r w:rsidRPr="00BB26C7">
        <w:rPr>
          <w:lang w:val="en-US"/>
        </w:rPr>
        <w:t xml:space="preserve"> Kusherbayev</w:t>
      </w:r>
      <w:bookmarkStart w:id="0" w:name="_GoBack"/>
      <w:bookmarkEnd w:id="0"/>
    </w:p>
    <w:sectPr w:rsidR="0095291C" w:rsidRPr="00BB26C7" w:rsidSect="00DD1C7D">
      <w:footerReference w:type="even" r:id="rId10"/>
      <w:foot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28F" w:rsidRDefault="004F628F">
      <w:r>
        <w:separator/>
      </w:r>
    </w:p>
  </w:endnote>
  <w:endnote w:type="continuationSeparator" w:id="0">
    <w:p w:rsidR="004F628F" w:rsidRDefault="004F6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3F0" w:rsidRDefault="003E603B" w:rsidP="009B623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843F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43F0" w:rsidRDefault="00C843F0" w:rsidP="00CF6B6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3F0" w:rsidRDefault="003E603B" w:rsidP="009B623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843F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26C7">
      <w:rPr>
        <w:rStyle w:val="a6"/>
        <w:noProof/>
      </w:rPr>
      <w:t>1</w:t>
    </w:r>
    <w:r>
      <w:rPr>
        <w:rStyle w:val="a6"/>
      </w:rPr>
      <w:fldChar w:fldCharType="end"/>
    </w:r>
  </w:p>
  <w:p w:rsidR="00C843F0" w:rsidRDefault="00C843F0" w:rsidP="00CF6B6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28F" w:rsidRDefault="004F628F">
      <w:r>
        <w:separator/>
      </w:r>
    </w:p>
  </w:footnote>
  <w:footnote w:type="continuationSeparator" w:id="0">
    <w:p w:rsidR="004F628F" w:rsidRDefault="004F6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21FAC"/>
    <w:multiLevelType w:val="hybridMultilevel"/>
    <w:tmpl w:val="8648E144"/>
    <w:lvl w:ilvl="0" w:tplc="747ADB96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eastAsia="??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35971E64"/>
    <w:multiLevelType w:val="hybridMultilevel"/>
    <w:tmpl w:val="82D21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722EB"/>
    <w:multiLevelType w:val="hybridMultilevel"/>
    <w:tmpl w:val="2D881C9C"/>
    <w:lvl w:ilvl="0" w:tplc="788CF5EE">
      <w:start w:val="10"/>
      <w:numFmt w:val="decimal"/>
      <w:lvlText w:val="%1."/>
      <w:lvlJc w:val="left"/>
      <w:pPr>
        <w:tabs>
          <w:tab w:val="num" w:pos="853"/>
        </w:tabs>
        <w:ind w:left="853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>
    <w:nsid w:val="3B893DE0"/>
    <w:multiLevelType w:val="hybridMultilevel"/>
    <w:tmpl w:val="E32A4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87989"/>
    <w:multiLevelType w:val="multilevel"/>
    <w:tmpl w:val="A8AC374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4F012527"/>
    <w:multiLevelType w:val="hybridMultilevel"/>
    <w:tmpl w:val="D54C7286"/>
    <w:lvl w:ilvl="0" w:tplc="CEB6BA62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996C71"/>
    <w:multiLevelType w:val="hybridMultilevel"/>
    <w:tmpl w:val="0C0EC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407F45"/>
    <w:multiLevelType w:val="hybridMultilevel"/>
    <w:tmpl w:val="800E38AE"/>
    <w:lvl w:ilvl="0" w:tplc="788CF5EE">
      <w:start w:val="10"/>
      <w:numFmt w:val="decimal"/>
      <w:lvlText w:val="%1."/>
      <w:lvlJc w:val="left"/>
      <w:pPr>
        <w:tabs>
          <w:tab w:val="num" w:pos="1136"/>
        </w:tabs>
        <w:ind w:left="113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>
    <w:nsid w:val="5FAF7977"/>
    <w:multiLevelType w:val="multilevel"/>
    <w:tmpl w:val="5664C0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0684F4C"/>
    <w:multiLevelType w:val="singleLevel"/>
    <w:tmpl w:val="8E3C23A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0">
    <w:nsid w:val="64DF1E48"/>
    <w:multiLevelType w:val="hybridMultilevel"/>
    <w:tmpl w:val="3AA4028E"/>
    <w:lvl w:ilvl="0" w:tplc="4F2E2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1">
    <w:nsid w:val="67D34E1D"/>
    <w:multiLevelType w:val="hybridMultilevel"/>
    <w:tmpl w:val="DADA845E"/>
    <w:lvl w:ilvl="0" w:tplc="788CF5EE">
      <w:start w:val="10"/>
      <w:numFmt w:val="decimal"/>
      <w:lvlText w:val="%1."/>
      <w:lvlJc w:val="left"/>
      <w:pPr>
        <w:tabs>
          <w:tab w:val="num" w:pos="853"/>
        </w:tabs>
        <w:ind w:left="853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C80709"/>
    <w:multiLevelType w:val="hybridMultilevel"/>
    <w:tmpl w:val="6D642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CD618F"/>
    <w:multiLevelType w:val="hybridMultilevel"/>
    <w:tmpl w:val="82D21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21A68"/>
    <w:multiLevelType w:val="hybridMultilevel"/>
    <w:tmpl w:val="71181652"/>
    <w:lvl w:ilvl="0" w:tplc="788CF5EE">
      <w:start w:val="10"/>
      <w:numFmt w:val="decimal"/>
      <w:lvlText w:val="%1."/>
      <w:lvlJc w:val="left"/>
      <w:pPr>
        <w:tabs>
          <w:tab w:val="num" w:pos="1136"/>
        </w:tabs>
        <w:ind w:left="113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5">
    <w:nsid w:val="76C775F1"/>
    <w:multiLevelType w:val="hybridMultilevel"/>
    <w:tmpl w:val="EE5E213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BB52CEB"/>
    <w:multiLevelType w:val="hybridMultilevel"/>
    <w:tmpl w:val="E8B28A3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11"/>
  </w:num>
  <w:num w:numId="8">
    <w:abstractNumId w:val="7"/>
  </w:num>
  <w:num w:numId="9">
    <w:abstractNumId w:val="14"/>
  </w:num>
  <w:num w:numId="10">
    <w:abstractNumId w:val="10"/>
  </w:num>
  <w:num w:numId="11">
    <w:abstractNumId w:val="15"/>
  </w:num>
  <w:num w:numId="12">
    <w:abstractNumId w:val="1"/>
  </w:num>
  <w:num w:numId="13">
    <w:abstractNumId w:val="13"/>
  </w:num>
  <w:num w:numId="14">
    <w:abstractNumId w:val="3"/>
  </w:num>
  <w:num w:numId="15">
    <w:abstractNumId w:val="12"/>
  </w:num>
  <w:num w:numId="16">
    <w:abstractNumId w:val="9"/>
    <w:lvlOverride w:ilvl="0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B73"/>
    <w:rsid w:val="00006D2F"/>
    <w:rsid w:val="00010D32"/>
    <w:rsid w:val="000229FA"/>
    <w:rsid w:val="000264FB"/>
    <w:rsid w:val="000304DD"/>
    <w:rsid w:val="00030CEB"/>
    <w:rsid w:val="00033C10"/>
    <w:rsid w:val="00043343"/>
    <w:rsid w:val="00043C10"/>
    <w:rsid w:val="0004729F"/>
    <w:rsid w:val="0005248A"/>
    <w:rsid w:val="000530CB"/>
    <w:rsid w:val="00061686"/>
    <w:rsid w:val="00065665"/>
    <w:rsid w:val="000706FE"/>
    <w:rsid w:val="00074C33"/>
    <w:rsid w:val="00082C20"/>
    <w:rsid w:val="00096208"/>
    <w:rsid w:val="000A0927"/>
    <w:rsid w:val="000A3811"/>
    <w:rsid w:val="000A61FC"/>
    <w:rsid w:val="000B5B73"/>
    <w:rsid w:val="000C2D69"/>
    <w:rsid w:val="000C578C"/>
    <w:rsid w:val="000D72E2"/>
    <w:rsid w:val="000E0163"/>
    <w:rsid w:val="000E2251"/>
    <w:rsid w:val="000F0D31"/>
    <w:rsid w:val="000F4E85"/>
    <w:rsid w:val="001101C6"/>
    <w:rsid w:val="00123A44"/>
    <w:rsid w:val="00175847"/>
    <w:rsid w:val="00177C67"/>
    <w:rsid w:val="00177E9A"/>
    <w:rsid w:val="001809B2"/>
    <w:rsid w:val="00184E7F"/>
    <w:rsid w:val="001855D8"/>
    <w:rsid w:val="00190D36"/>
    <w:rsid w:val="00193CF5"/>
    <w:rsid w:val="001B2544"/>
    <w:rsid w:val="001B5D5B"/>
    <w:rsid w:val="001D1B8F"/>
    <w:rsid w:val="001D36A2"/>
    <w:rsid w:val="001E10DD"/>
    <w:rsid w:val="001E4E0C"/>
    <w:rsid w:val="001F52D6"/>
    <w:rsid w:val="002001F2"/>
    <w:rsid w:val="00203302"/>
    <w:rsid w:val="00203C9A"/>
    <w:rsid w:val="002403BD"/>
    <w:rsid w:val="002538D0"/>
    <w:rsid w:val="00261993"/>
    <w:rsid w:val="00274309"/>
    <w:rsid w:val="002743E7"/>
    <w:rsid w:val="00276326"/>
    <w:rsid w:val="00277CCA"/>
    <w:rsid w:val="00283166"/>
    <w:rsid w:val="00284C58"/>
    <w:rsid w:val="002930A4"/>
    <w:rsid w:val="00294D50"/>
    <w:rsid w:val="002B014E"/>
    <w:rsid w:val="002B2A68"/>
    <w:rsid w:val="002C50E5"/>
    <w:rsid w:val="002D0DC4"/>
    <w:rsid w:val="002D0E71"/>
    <w:rsid w:val="002E4407"/>
    <w:rsid w:val="002E695F"/>
    <w:rsid w:val="002F081F"/>
    <w:rsid w:val="00303EFB"/>
    <w:rsid w:val="003070BA"/>
    <w:rsid w:val="00315344"/>
    <w:rsid w:val="00332363"/>
    <w:rsid w:val="003363C3"/>
    <w:rsid w:val="003366ED"/>
    <w:rsid w:val="003402B0"/>
    <w:rsid w:val="0034287E"/>
    <w:rsid w:val="00342EB0"/>
    <w:rsid w:val="00342FA5"/>
    <w:rsid w:val="00353922"/>
    <w:rsid w:val="0036403F"/>
    <w:rsid w:val="00364052"/>
    <w:rsid w:val="0036455E"/>
    <w:rsid w:val="003719A6"/>
    <w:rsid w:val="00390591"/>
    <w:rsid w:val="00394B8B"/>
    <w:rsid w:val="003A4EC8"/>
    <w:rsid w:val="003A6182"/>
    <w:rsid w:val="003B0788"/>
    <w:rsid w:val="003B25D9"/>
    <w:rsid w:val="003B7576"/>
    <w:rsid w:val="003C6C30"/>
    <w:rsid w:val="003D2A35"/>
    <w:rsid w:val="003E0002"/>
    <w:rsid w:val="003E161A"/>
    <w:rsid w:val="003E603B"/>
    <w:rsid w:val="003E6425"/>
    <w:rsid w:val="003E6B01"/>
    <w:rsid w:val="00405413"/>
    <w:rsid w:val="004103E9"/>
    <w:rsid w:val="00421593"/>
    <w:rsid w:val="00423D1E"/>
    <w:rsid w:val="004439D2"/>
    <w:rsid w:val="00454AEB"/>
    <w:rsid w:val="00464DDF"/>
    <w:rsid w:val="00465E9E"/>
    <w:rsid w:val="004700B8"/>
    <w:rsid w:val="00475E19"/>
    <w:rsid w:val="004820ED"/>
    <w:rsid w:val="00484675"/>
    <w:rsid w:val="00493829"/>
    <w:rsid w:val="004A1F40"/>
    <w:rsid w:val="004C38A8"/>
    <w:rsid w:val="004C764F"/>
    <w:rsid w:val="004D11D7"/>
    <w:rsid w:val="004D75B8"/>
    <w:rsid w:val="004E3A3E"/>
    <w:rsid w:val="004F2E46"/>
    <w:rsid w:val="004F46D2"/>
    <w:rsid w:val="004F628F"/>
    <w:rsid w:val="004F6A30"/>
    <w:rsid w:val="00500E5D"/>
    <w:rsid w:val="00501F74"/>
    <w:rsid w:val="00502F78"/>
    <w:rsid w:val="00504698"/>
    <w:rsid w:val="00515FB1"/>
    <w:rsid w:val="00524E1A"/>
    <w:rsid w:val="00527290"/>
    <w:rsid w:val="00527B96"/>
    <w:rsid w:val="005503F1"/>
    <w:rsid w:val="00561200"/>
    <w:rsid w:val="00562B7B"/>
    <w:rsid w:val="00567EA3"/>
    <w:rsid w:val="00575B62"/>
    <w:rsid w:val="00575E03"/>
    <w:rsid w:val="00577D6F"/>
    <w:rsid w:val="005865BC"/>
    <w:rsid w:val="0058702E"/>
    <w:rsid w:val="0058762B"/>
    <w:rsid w:val="00596605"/>
    <w:rsid w:val="005B08B1"/>
    <w:rsid w:val="005D0324"/>
    <w:rsid w:val="005D09FE"/>
    <w:rsid w:val="005D2726"/>
    <w:rsid w:val="005E7DD5"/>
    <w:rsid w:val="005F1FF1"/>
    <w:rsid w:val="005F513E"/>
    <w:rsid w:val="005F587B"/>
    <w:rsid w:val="005F7836"/>
    <w:rsid w:val="006033B4"/>
    <w:rsid w:val="00604EA7"/>
    <w:rsid w:val="00615581"/>
    <w:rsid w:val="00615FAB"/>
    <w:rsid w:val="00617B07"/>
    <w:rsid w:val="00625B24"/>
    <w:rsid w:val="00633BEB"/>
    <w:rsid w:val="006472FC"/>
    <w:rsid w:val="006502DB"/>
    <w:rsid w:val="00656740"/>
    <w:rsid w:val="00694457"/>
    <w:rsid w:val="00697A1C"/>
    <w:rsid w:val="006A3D10"/>
    <w:rsid w:val="006A697A"/>
    <w:rsid w:val="006B4CC0"/>
    <w:rsid w:val="006B57FA"/>
    <w:rsid w:val="006B5F1B"/>
    <w:rsid w:val="006C247E"/>
    <w:rsid w:val="006C2ECB"/>
    <w:rsid w:val="006D0510"/>
    <w:rsid w:val="006D52B9"/>
    <w:rsid w:val="006D7CB5"/>
    <w:rsid w:val="006F0B38"/>
    <w:rsid w:val="006F5013"/>
    <w:rsid w:val="006F5A9F"/>
    <w:rsid w:val="00700A1E"/>
    <w:rsid w:val="007051B6"/>
    <w:rsid w:val="00717AE6"/>
    <w:rsid w:val="00730228"/>
    <w:rsid w:val="00730751"/>
    <w:rsid w:val="00730E23"/>
    <w:rsid w:val="00733582"/>
    <w:rsid w:val="00734068"/>
    <w:rsid w:val="0074165D"/>
    <w:rsid w:val="00741D17"/>
    <w:rsid w:val="00743183"/>
    <w:rsid w:val="0075605F"/>
    <w:rsid w:val="00757F61"/>
    <w:rsid w:val="0076517C"/>
    <w:rsid w:val="00767F87"/>
    <w:rsid w:val="00792FE9"/>
    <w:rsid w:val="00796547"/>
    <w:rsid w:val="007B17FF"/>
    <w:rsid w:val="007B74D3"/>
    <w:rsid w:val="007C23D3"/>
    <w:rsid w:val="007D1F63"/>
    <w:rsid w:val="007E1AF2"/>
    <w:rsid w:val="007E301C"/>
    <w:rsid w:val="007E4330"/>
    <w:rsid w:val="007E7CDA"/>
    <w:rsid w:val="007F084B"/>
    <w:rsid w:val="00801F4D"/>
    <w:rsid w:val="008057C2"/>
    <w:rsid w:val="008142DA"/>
    <w:rsid w:val="00815FF1"/>
    <w:rsid w:val="008224DA"/>
    <w:rsid w:val="008234FC"/>
    <w:rsid w:val="008351EB"/>
    <w:rsid w:val="00837E74"/>
    <w:rsid w:val="00845E5A"/>
    <w:rsid w:val="00850D18"/>
    <w:rsid w:val="00853886"/>
    <w:rsid w:val="00853AB0"/>
    <w:rsid w:val="008676D9"/>
    <w:rsid w:val="0087337B"/>
    <w:rsid w:val="0087783A"/>
    <w:rsid w:val="00881056"/>
    <w:rsid w:val="00897CFE"/>
    <w:rsid w:val="008A1B0A"/>
    <w:rsid w:val="008A3BF4"/>
    <w:rsid w:val="008C3828"/>
    <w:rsid w:val="008D234E"/>
    <w:rsid w:val="008E0057"/>
    <w:rsid w:val="008E3FA6"/>
    <w:rsid w:val="008F5235"/>
    <w:rsid w:val="009024BE"/>
    <w:rsid w:val="009057FE"/>
    <w:rsid w:val="00905ABE"/>
    <w:rsid w:val="00911AC8"/>
    <w:rsid w:val="00914CC7"/>
    <w:rsid w:val="00926F94"/>
    <w:rsid w:val="00942DE0"/>
    <w:rsid w:val="00946681"/>
    <w:rsid w:val="0095291C"/>
    <w:rsid w:val="009537C3"/>
    <w:rsid w:val="00961751"/>
    <w:rsid w:val="009647B5"/>
    <w:rsid w:val="00967FF7"/>
    <w:rsid w:val="00973659"/>
    <w:rsid w:val="00980F47"/>
    <w:rsid w:val="00991950"/>
    <w:rsid w:val="009975D2"/>
    <w:rsid w:val="009A381C"/>
    <w:rsid w:val="009A3907"/>
    <w:rsid w:val="009A5D58"/>
    <w:rsid w:val="009A76EF"/>
    <w:rsid w:val="009B0468"/>
    <w:rsid w:val="009B6232"/>
    <w:rsid w:val="009C0F65"/>
    <w:rsid w:val="009C3121"/>
    <w:rsid w:val="009D4168"/>
    <w:rsid w:val="00A04536"/>
    <w:rsid w:val="00A101DE"/>
    <w:rsid w:val="00A14695"/>
    <w:rsid w:val="00A15FB9"/>
    <w:rsid w:val="00A3235F"/>
    <w:rsid w:val="00A3239A"/>
    <w:rsid w:val="00A3506B"/>
    <w:rsid w:val="00A45831"/>
    <w:rsid w:val="00A47B6C"/>
    <w:rsid w:val="00A54E9F"/>
    <w:rsid w:val="00A56612"/>
    <w:rsid w:val="00A61851"/>
    <w:rsid w:val="00A631E0"/>
    <w:rsid w:val="00A63AC8"/>
    <w:rsid w:val="00A74139"/>
    <w:rsid w:val="00A75532"/>
    <w:rsid w:val="00A77169"/>
    <w:rsid w:val="00A777F0"/>
    <w:rsid w:val="00A80747"/>
    <w:rsid w:val="00A93498"/>
    <w:rsid w:val="00AA1ABB"/>
    <w:rsid w:val="00AC0C7A"/>
    <w:rsid w:val="00AD016C"/>
    <w:rsid w:val="00AD30AD"/>
    <w:rsid w:val="00AD7B63"/>
    <w:rsid w:val="00AE19B5"/>
    <w:rsid w:val="00AF0607"/>
    <w:rsid w:val="00B06CFA"/>
    <w:rsid w:val="00B33076"/>
    <w:rsid w:val="00B47582"/>
    <w:rsid w:val="00B510DE"/>
    <w:rsid w:val="00B54CC3"/>
    <w:rsid w:val="00B57E96"/>
    <w:rsid w:val="00B70482"/>
    <w:rsid w:val="00B768FD"/>
    <w:rsid w:val="00B776C9"/>
    <w:rsid w:val="00B82529"/>
    <w:rsid w:val="00B91E29"/>
    <w:rsid w:val="00BA1F91"/>
    <w:rsid w:val="00BB26C7"/>
    <w:rsid w:val="00BC16E3"/>
    <w:rsid w:val="00BC3BF3"/>
    <w:rsid w:val="00BD17F1"/>
    <w:rsid w:val="00BD6EBA"/>
    <w:rsid w:val="00BE3D06"/>
    <w:rsid w:val="00BE4914"/>
    <w:rsid w:val="00BF30CD"/>
    <w:rsid w:val="00BF6E7E"/>
    <w:rsid w:val="00C24B6A"/>
    <w:rsid w:val="00C35844"/>
    <w:rsid w:val="00C35AD7"/>
    <w:rsid w:val="00C37041"/>
    <w:rsid w:val="00C5652F"/>
    <w:rsid w:val="00C57451"/>
    <w:rsid w:val="00C63D83"/>
    <w:rsid w:val="00C72449"/>
    <w:rsid w:val="00C752E3"/>
    <w:rsid w:val="00C83A06"/>
    <w:rsid w:val="00C843F0"/>
    <w:rsid w:val="00C915C0"/>
    <w:rsid w:val="00C96B9A"/>
    <w:rsid w:val="00C96BEB"/>
    <w:rsid w:val="00CA2C1E"/>
    <w:rsid w:val="00CB01C2"/>
    <w:rsid w:val="00CB1868"/>
    <w:rsid w:val="00CB3B25"/>
    <w:rsid w:val="00CC103A"/>
    <w:rsid w:val="00CD7480"/>
    <w:rsid w:val="00CE4A4E"/>
    <w:rsid w:val="00CE680A"/>
    <w:rsid w:val="00CF6B6E"/>
    <w:rsid w:val="00D01225"/>
    <w:rsid w:val="00D04260"/>
    <w:rsid w:val="00D064BD"/>
    <w:rsid w:val="00D0689A"/>
    <w:rsid w:val="00D155D5"/>
    <w:rsid w:val="00D20E4A"/>
    <w:rsid w:val="00D22C82"/>
    <w:rsid w:val="00D2686C"/>
    <w:rsid w:val="00D43631"/>
    <w:rsid w:val="00D66C4E"/>
    <w:rsid w:val="00D72F3E"/>
    <w:rsid w:val="00D74646"/>
    <w:rsid w:val="00D75DF3"/>
    <w:rsid w:val="00D7794A"/>
    <w:rsid w:val="00D80A66"/>
    <w:rsid w:val="00D93539"/>
    <w:rsid w:val="00D96A33"/>
    <w:rsid w:val="00DA1A12"/>
    <w:rsid w:val="00DB6306"/>
    <w:rsid w:val="00DC599F"/>
    <w:rsid w:val="00DD03C9"/>
    <w:rsid w:val="00DD1C1A"/>
    <w:rsid w:val="00DD1C7D"/>
    <w:rsid w:val="00DD4FEE"/>
    <w:rsid w:val="00DD654F"/>
    <w:rsid w:val="00DD6A68"/>
    <w:rsid w:val="00DE5FC7"/>
    <w:rsid w:val="00E04027"/>
    <w:rsid w:val="00E0576F"/>
    <w:rsid w:val="00E22A92"/>
    <w:rsid w:val="00E2645E"/>
    <w:rsid w:val="00E37651"/>
    <w:rsid w:val="00E445E6"/>
    <w:rsid w:val="00E45EE2"/>
    <w:rsid w:val="00E50B5A"/>
    <w:rsid w:val="00E55011"/>
    <w:rsid w:val="00E61DAC"/>
    <w:rsid w:val="00E62FC2"/>
    <w:rsid w:val="00E77E1B"/>
    <w:rsid w:val="00E964DF"/>
    <w:rsid w:val="00E96EE0"/>
    <w:rsid w:val="00EA32D2"/>
    <w:rsid w:val="00EA62A9"/>
    <w:rsid w:val="00EB248C"/>
    <w:rsid w:val="00EB3679"/>
    <w:rsid w:val="00EC05FA"/>
    <w:rsid w:val="00EC4CB1"/>
    <w:rsid w:val="00EE50A0"/>
    <w:rsid w:val="00EE54E5"/>
    <w:rsid w:val="00EF431D"/>
    <w:rsid w:val="00EF452E"/>
    <w:rsid w:val="00F12483"/>
    <w:rsid w:val="00F2053A"/>
    <w:rsid w:val="00F240B8"/>
    <w:rsid w:val="00F26029"/>
    <w:rsid w:val="00F34625"/>
    <w:rsid w:val="00F351DA"/>
    <w:rsid w:val="00F405C0"/>
    <w:rsid w:val="00F46A23"/>
    <w:rsid w:val="00F47CAB"/>
    <w:rsid w:val="00F61DCB"/>
    <w:rsid w:val="00F62381"/>
    <w:rsid w:val="00F6726E"/>
    <w:rsid w:val="00F75192"/>
    <w:rsid w:val="00F82ABC"/>
    <w:rsid w:val="00F8347E"/>
    <w:rsid w:val="00FA22C2"/>
    <w:rsid w:val="00FA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3E"/>
    <w:rPr>
      <w:sz w:val="24"/>
      <w:szCs w:val="24"/>
    </w:rPr>
  </w:style>
  <w:style w:type="paragraph" w:styleId="1">
    <w:name w:val="heading 1"/>
    <w:basedOn w:val="a"/>
    <w:next w:val="a"/>
    <w:qFormat/>
    <w:rsid w:val="00741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560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qFormat/>
    <w:rsid w:val="0074165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rsid w:val="000B5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743183"/>
    <w:pPr>
      <w:spacing w:after="120" w:line="480" w:lineRule="auto"/>
    </w:pPr>
    <w:rPr>
      <w:sz w:val="20"/>
      <w:szCs w:val="20"/>
    </w:rPr>
  </w:style>
  <w:style w:type="character" w:styleId="a4">
    <w:name w:val="Hyperlink"/>
    <w:uiPriority w:val="99"/>
    <w:rsid w:val="00475E19"/>
    <w:rPr>
      <w:color w:val="0000FF"/>
      <w:u w:val="single"/>
    </w:rPr>
  </w:style>
  <w:style w:type="paragraph" w:styleId="a5">
    <w:name w:val="footer"/>
    <w:basedOn w:val="a"/>
    <w:rsid w:val="00CF6B6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B6E"/>
  </w:style>
  <w:style w:type="paragraph" w:styleId="a7">
    <w:name w:val="Balloon Text"/>
    <w:basedOn w:val="a"/>
    <w:semiHidden/>
    <w:rsid w:val="00CF6B6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3E6B01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link w:val="a9"/>
    <w:rsid w:val="00B510DE"/>
    <w:pPr>
      <w:spacing w:after="120"/>
      <w:ind w:left="283"/>
    </w:pPr>
  </w:style>
  <w:style w:type="paragraph" w:styleId="21">
    <w:name w:val="Body Text Indent 2"/>
    <w:basedOn w:val="a"/>
    <w:rsid w:val="009024BE"/>
    <w:pPr>
      <w:spacing w:after="120" w:line="480" w:lineRule="auto"/>
      <w:ind w:left="283"/>
    </w:pPr>
  </w:style>
  <w:style w:type="paragraph" w:styleId="aa">
    <w:name w:val="Title"/>
    <w:basedOn w:val="a"/>
    <w:qFormat/>
    <w:rsid w:val="002D0DC4"/>
    <w:pPr>
      <w:jc w:val="center"/>
    </w:pPr>
  </w:style>
  <w:style w:type="character" w:customStyle="1" w:styleId="apple-converted-space">
    <w:name w:val="apple-converted-space"/>
    <w:basedOn w:val="a0"/>
    <w:rsid w:val="000530CB"/>
  </w:style>
  <w:style w:type="paragraph" w:customStyle="1" w:styleId="Default">
    <w:name w:val="Default"/>
    <w:rsid w:val="007E1A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с отступом Знак"/>
    <w:link w:val="a8"/>
    <w:rsid w:val="002F081F"/>
    <w:rPr>
      <w:sz w:val="24"/>
      <w:szCs w:val="24"/>
    </w:rPr>
  </w:style>
  <w:style w:type="character" w:customStyle="1" w:styleId="20">
    <w:name w:val="Основной текст 2 Знак"/>
    <w:link w:val="2"/>
    <w:rsid w:val="002F081F"/>
  </w:style>
  <w:style w:type="character" w:customStyle="1" w:styleId="s00">
    <w:name w:val="s00"/>
    <w:uiPriority w:val="99"/>
    <w:rsid w:val="002F081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b">
    <w:name w:val="Без отступа"/>
    <w:basedOn w:val="a"/>
    <w:uiPriority w:val="99"/>
    <w:rsid w:val="002F081F"/>
    <w:rPr>
      <w:rFonts w:eastAsia="Calibri"/>
      <w:sz w:val="20"/>
    </w:rPr>
  </w:style>
  <w:style w:type="character" w:customStyle="1" w:styleId="40">
    <w:name w:val="Заголовок 4 Знак"/>
    <w:basedOn w:val="a0"/>
    <w:link w:val="4"/>
    <w:semiHidden/>
    <w:rsid w:val="007560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shorttext">
    <w:name w:val="short_text"/>
    <w:rsid w:val="0075605F"/>
    <w:rPr>
      <w:rFonts w:ascii="Times New Roman" w:hAnsi="Times New Roman" w:cs="Times New Roman" w:hint="default"/>
    </w:rPr>
  </w:style>
  <w:style w:type="paragraph" w:styleId="ac">
    <w:name w:val="List Paragraph"/>
    <w:basedOn w:val="a"/>
    <w:uiPriority w:val="34"/>
    <w:qFormat/>
    <w:rsid w:val="00484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3E"/>
    <w:rPr>
      <w:sz w:val="24"/>
      <w:szCs w:val="24"/>
    </w:rPr>
  </w:style>
  <w:style w:type="paragraph" w:styleId="1">
    <w:name w:val="heading 1"/>
    <w:basedOn w:val="a"/>
    <w:next w:val="a"/>
    <w:qFormat/>
    <w:rsid w:val="00741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560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qFormat/>
    <w:rsid w:val="0074165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rsid w:val="000B5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43183"/>
    <w:pPr>
      <w:spacing w:after="120" w:line="480" w:lineRule="auto"/>
    </w:pPr>
    <w:rPr>
      <w:sz w:val="20"/>
      <w:szCs w:val="20"/>
    </w:rPr>
  </w:style>
  <w:style w:type="character" w:styleId="a4">
    <w:name w:val="Hyperlink"/>
    <w:uiPriority w:val="99"/>
    <w:rsid w:val="00475E19"/>
    <w:rPr>
      <w:color w:val="0000FF"/>
      <w:u w:val="single"/>
    </w:rPr>
  </w:style>
  <w:style w:type="paragraph" w:styleId="a5">
    <w:name w:val="footer"/>
    <w:basedOn w:val="a"/>
    <w:rsid w:val="00CF6B6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B6E"/>
  </w:style>
  <w:style w:type="paragraph" w:styleId="a7">
    <w:name w:val="Balloon Text"/>
    <w:basedOn w:val="a"/>
    <w:semiHidden/>
    <w:rsid w:val="00CF6B6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3E6B01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link w:val="a9"/>
    <w:rsid w:val="00B510DE"/>
    <w:pPr>
      <w:spacing w:after="120"/>
      <w:ind w:left="283"/>
    </w:pPr>
  </w:style>
  <w:style w:type="paragraph" w:styleId="21">
    <w:name w:val="Body Text Indent 2"/>
    <w:basedOn w:val="a"/>
    <w:rsid w:val="009024BE"/>
    <w:pPr>
      <w:spacing w:after="120" w:line="480" w:lineRule="auto"/>
      <w:ind w:left="283"/>
    </w:pPr>
  </w:style>
  <w:style w:type="paragraph" w:styleId="aa">
    <w:name w:val="Title"/>
    <w:basedOn w:val="a"/>
    <w:qFormat/>
    <w:rsid w:val="002D0DC4"/>
    <w:pPr>
      <w:jc w:val="center"/>
    </w:pPr>
  </w:style>
  <w:style w:type="character" w:customStyle="1" w:styleId="apple-converted-space">
    <w:name w:val="apple-converted-space"/>
    <w:basedOn w:val="a0"/>
    <w:rsid w:val="000530CB"/>
  </w:style>
  <w:style w:type="paragraph" w:customStyle="1" w:styleId="Default">
    <w:name w:val="Default"/>
    <w:rsid w:val="007E1A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с отступом Знак"/>
    <w:link w:val="a8"/>
    <w:rsid w:val="002F081F"/>
    <w:rPr>
      <w:sz w:val="24"/>
      <w:szCs w:val="24"/>
    </w:rPr>
  </w:style>
  <w:style w:type="character" w:customStyle="1" w:styleId="20">
    <w:name w:val="Основной текст 2 Знак"/>
    <w:link w:val="2"/>
    <w:rsid w:val="002F081F"/>
  </w:style>
  <w:style w:type="character" w:customStyle="1" w:styleId="s00">
    <w:name w:val="s00"/>
    <w:uiPriority w:val="99"/>
    <w:rsid w:val="002F081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b">
    <w:name w:val="Без отступа"/>
    <w:basedOn w:val="a"/>
    <w:uiPriority w:val="99"/>
    <w:rsid w:val="002F081F"/>
    <w:rPr>
      <w:rFonts w:eastAsia="Calibri"/>
      <w:sz w:val="20"/>
    </w:rPr>
  </w:style>
  <w:style w:type="character" w:customStyle="1" w:styleId="40">
    <w:name w:val="Заголовок 4 Знак"/>
    <w:basedOn w:val="a0"/>
    <w:link w:val="4"/>
    <w:semiHidden/>
    <w:rsid w:val="007560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shorttext">
    <w:name w:val="short_text"/>
    <w:rsid w:val="0075605F"/>
    <w:rPr>
      <w:rFonts w:ascii="Times New Roman" w:hAnsi="Times New Roman" w:cs="Times New Roman" w:hint="default"/>
    </w:rPr>
  </w:style>
  <w:style w:type="paragraph" w:styleId="ac">
    <w:name w:val="List Paragraph"/>
    <w:basedOn w:val="a"/>
    <w:uiPriority w:val="34"/>
    <w:qFormat/>
    <w:rsid w:val="00484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ei.ru/Structure/Universe/pmam/structure/rmdsm/Pages/theoretical_mechanics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oretmeh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81810-63D3-4787-BE20-D53ECBBA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 имени аль-Фараби</vt:lpstr>
    </vt:vector>
  </TitlesOfParts>
  <Company>SPecialiST RePack</Company>
  <LinksUpToDate>false</LinksUpToDate>
  <CharactersWithSpaces>8382</CharactersWithSpaces>
  <SharedDoc>false</SharedDoc>
  <HLinks>
    <vt:vector size="12" baseType="variant">
      <vt:variant>
        <vt:i4>6881280</vt:i4>
      </vt:variant>
      <vt:variant>
        <vt:i4>3</vt:i4>
      </vt:variant>
      <vt:variant>
        <vt:i4>0</vt:i4>
      </vt:variant>
      <vt:variant>
        <vt:i4>5</vt:i4>
      </vt:variant>
      <vt:variant>
        <vt:lpwstr>mailto:Zaure.Rakisheva@kaznu.kz</vt:lpwstr>
      </vt:variant>
      <vt:variant>
        <vt:lpwstr/>
      </vt:variant>
      <vt:variant>
        <vt:i4>6881280</vt:i4>
      </vt:variant>
      <vt:variant>
        <vt:i4>0</vt:i4>
      </vt:variant>
      <vt:variant>
        <vt:i4>0</vt:i4>
      </vt:variant>
      <vt:variant>
        <vt:i4>5</vt:i4>
      </vt:variant>
      <vt:variant>
        <vt:lpwstr>mailto:Zaure.Rakisheva@kaznu.kz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имени аль-Фараби</dc:title>
  <dc:creator>Nourmat</dc:creator>
  <cp:lastModifiedBy>PC_1</cp:lastModifiedBy>
  <cp:revision>2</cp:revision>
  <cp:lastPrinted>2019-10-08T04:04:00Z</cp:lastPrinted>
  <dcterms:created xsi:type="dcterms:W3CDTF">2020-02-25T14:04:00Z</dcterms:created>
  <dcterms:modified xsi:type="dcterms:W3CDTF">2020-02-25T14:04:00Z</dcterms:modified>
</cp:coreProperties>
</file>